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8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7214"/>
        <w:gridCol w:w="6657"/>
        <w:gridCol w:w="7"/>
      </w:tblGrid>
      <w:tr w:rsidR="00E079C7" w:rsidRPr="002E57BF" w14:paraId="759C925C" w14:textId="77777777" w:rsidTr="00A73D27">
        <w:tc>
          <w:tcPr>
            <w:tcW w:w="14587" w:type="dxa"/>
            <w:gridSpan w:val="4"/>
            <w:shd w:val="clear" w:color="auto" w:fill="auto"/>
          </w:tcPr>
          <w:p w14:paraId="56BCF9FF" w14:textId="77777777" w:rsidR="00E079C7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lang w:eastAsia="hi-IN" w:bidi="hi-IN"/>
              </w:rPr>
            </w:pPr>
            <w:bookmarkStart w:id="0" w:name="_Hlk106351893"/>
            <w:r w:rsidRPr="002E57BF">
              <w:rPr>
                <w:rFonts w:ascii="Arial" w:eastAsia="SimSun" w:hAnsi="Arial" w:cs="Arial"/>
                <w:b/>
                <w:kern w:val="1"/>
                <w:lang w:eastAsia="hi-IN" w:bidi="hi-IN"/>
              </w:rPr>
              <w:t xml:space="preserve">Direzione Generale per le Politiche Agricole Alimentari e Forestali </w:t>
            </w:r>
          </w:p>
          <w:p w14:paraId="3828C008" w14:textId="77777777" w:rsidR="006B45E7" w:rsidRPr="002A69EC" w:rsidRDefault="006B45E7" w:rsidP="006B45E7">
            <w:pPr>
              <w:suppressLineNumber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r w:rsidRPr="002A69EC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UOD 500717 - Infrastrutture rurali e risorsa acqua</w:t>
            </w:r>
          </w:p>
          <w:p w14:paraId="0E5BCE19" w14:textId="77777777" w:rsidR="006B45E7" w:rsidRPr="002A69EC" w:rsidRDefault="006B45E7" w:rsidP="006B45E7">
            <w:pPr>
              <w:suppressLineNumber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r w:rsidRPr="002A69EC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UOD 500720 – Valorizzazione, Tutela e Tracciabilità del prodotto agricolo</w:t>
            </w:r>
          </w:p>
          <w:p w14:paraId="72FE4ABA" w14:textId="77777777" w:rsidR="006B45E7" w:rsidRPr="002A69EC" w:rsidRDefault="006B45E7" w:rsidP="006B45E7">
            <w:pPr>
              <w:pStyle w:val="TableContents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2A69E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UOD 500722 Strategia Agricola per le Aree a bassa densità abitativa</w:t>
            </w:r>
          </w:p>
          <w:p w14:paraId="2085C3DF" w14:textId="77777777" w:rsidR="006B45E7" w:rsidRPr="002A69EC" w:rsidRDefault="006B45E7" w:rsidP="006B45E7">
            <w:pPr>
              <w:tabs>
                <w:tab w:val="left" w:pos="187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r w:rsidRPr="002A69EC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UOD 500723 Giovani Agricoltori e Azioni di Contrasto allo Spopolamento nelle zone Rurali</w:t>
            </w:r>
          </w:p>
          <w:p w14:paraId="46B8170E" w14:textId="77777777" w:rsidR="006B45E7" w:rsidRPr="002A69EC" w:rsidRDefault="006B45E7" w:rsidP="006B45E7">
            <w:pPr>
              <w:pStyle w:val="TableContents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2A69E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UOD 500724 Zootecnia e Benessere Animale </w:t>
            </w:r>
          </w:p>
          <w:p w14:paraId="1F595425" w14:textId="77777777" w:rsidR="006B45E7" w:rsidRPr="002A69EC" w:rsidRDefault="006B45E7" w:rsidP="006B45E7">
            <w:pPr>
              <w:shd w:val="clear" w:color="auto" w:fill="FFFFFF"/>
              <w:spacing w:after="0" w:line="276" w:lineRule="auto"/>
              <w:jc w:val="center"/>
              <w:outlineLvl w:val="0"/>
              <w:rPr>
                <w:rFonts w:ascii="Arial" w:hAnsi="Arial" w:cs="Arial"/>
                <w:b/>
                <w:bCs/>
                <w:noProof/>
                <w:color w:val="000000"/>
              </w:rPr>
            </w:pPr>
            <w:r w:rsidRPr="002A69EC">
              <w:rPr>
                <w:rFonts w:ascii="Arial" w:hAnsi="Arial" w:cs="Arial"/>
                <w:b/>
                <w:bCs/>
                <w:noProof/>
                <w:color w:val="000000"/>
              </w:rPr>
              <w:t xml:space="preserve">UOD 500725 Agricoltura Urbana e Costiera </w:t>
            </w:r>
          </w:p>
          <w:p w14:paraId="2ACF8135" w14:textId="3DD624FF" w:rsidR="00E079C7" w:rsidRPr="006B45E7" w:rsidRDefault="006B45E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kern w:val="1"/>
                <w:lang w:eastAsia="hi-IN" w:bidi="hi-IN"/>
              </w:rPr>
            </w:pPr>
            <w:r w:rsidRPr="002A69EC">
              <w:rPr>
                <w:rFonts w:ascii="Arial" w:hAnsi="Arial" w:cs="Arial"/>
                <w:b/>
                <w:bCs/>
                <w:noProof/>
                <w:color w:val="000000"/>
              </w:rPr>
              <w:t>UOD 500726 Catena del Valore in Agricoltura e Trasformazione nelle Aree pianeggianti</w:t>
            </w:r>
          </w:p>
        </w:tc>
      </w:tr>
      <w:tr w:rsidR="00E079C7" w:rsidRPr="002E57BF" w14:paraId="2D622E19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12A7D7E6" w14:textId="77777777" w:rsidR="00E079C7" w:rsidRPr="002E57BF" w:rsidRDefault="00E079C7" w:rsidP="00A73D27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4C124B6D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DENOMINAZIONE DEL PROCEDIMENTO</w:t>
            </w:r>
          </w:p>
          <w:p w14:paraId="74E46944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(Art. 2, comma 2, lettera e) L.R. n. 11/2015;</w:t>
            </w:r>
          </w:p>
          <w:p w14:paraId="79A73948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Programma Regione in un click, par. 4.4.1)</w:t>
            </w:r>
          </w:p>
          <w:p w14:paraId="1F4D686F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4413243E" w14:textId="52A0E5F0" w:rsidR="00E079C7" w:rsidRPr="006B45E7" w:rsidRDefault="00E079C7" w:rsidP="006B45E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6B45E7">
              <w:rPr>
                <w:rFonts w:ascii="Arial" w:eastAsia="SimSun" w:hAnsi="Arial" w:cs="Arial"/>
                <w:b/>
                <w:bCs/>
                <w:noProof/>
                <w:color w:val="000000"/>
                <w:kern w:val="28"/>
                <w:lang w:eastAsia="hi-IN" w:bidi="hi-IN"/>
              </w:rPr>
              <w:t>PSR Campania 2014/2020  - Misure non connesse alla superficie e/o agli animali. Proroga degli interventi finanziati.</w:t>
            </w:r>
          </w:p>
        </w:tc>
      </w:tr>
      <w:tr w:rsidR="00E079C7" w:rsidRPr="002E57BF" w14:paraId="5016AB96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2A8F4B2D" w14:textId="77777777" w:rsidR="00E079C7" w:rsidRPr="002E57BF" w:rsidRDefault="00E079C7" w:rsidP="00A73D27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5643CBDF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DESCRIZIONE DEL PROCEDIMENTO</w:t>
            </w:r>
          </w:p>
          <w:p w14:paraId="01F111A4" w14:textId="77777777" w:rsidR="00E079C7" w:rsidRPr="002E57BF" w:rsidRDefault="00E079C7" w:rsidP="00A73D2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(Art. 35, comma 1, lettera a) D. Lgs. n. 33/2013;</w:t>
            </w:r>
          </w:p>
          <w:p w14:paraId="183E7C13" w14:textId="77777777" w:rsidR="00E079C7" w:rsidRPr="002E57BF" w:rsidRDefault="00E079C7" w:rsidP="00A73D2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Art. 2, comma 2, lettera e) L.R. n. 11/2015;</w:t>
            </w:r>
          </w:p>
          <w:p w14:paraId="302AA0EC" w14:textId="77777777" w:rsidR="00E079C7" w:rsidRPr="002E57BF" w:rsidRDefault="00E079C7" w:rsidP="00A73D2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val="en-GB"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val="en-US" w:eastAsia="hi-IN" w:bidi="hi-IN"/>
              </w:rPr>
              <w:t xml:space="preserve">Art. 20, comma 2, L. R. n. </w:t>
            </w:r>
            <w:proofErr w:type="gramStart"/>
            <w:r w:rsidRPr="002E57BF">
              <w:rPr>
                <w:rFonts w:ascii="Arial" w:eastAsia="SimSun" w:hAnsi="Arial" w:cs="Arial"/>
                <w:kern w:val="1"/>
                <w:lang w:val="en-US" w:eastAsia="hi-IN" w:bidi="hi-IN"/>
              </w:rPr>
              <w:t>11/2015;</w:t>
            </w:r>
            <w:proofErr w:type="gramEnd"/>
          </w:p>
          <w:p w14:paraId="6E6C5B2B" w14:textId="77777777" w:rsidR="00E079C7" w:rsidRPr="002E57BF" w:rsidRDefault="00E079C7" w:rsidP="00A73D2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Programma Regione in un click, par. 4.4.1)</w:t>
            </w:r>
          </w:p>
          <w:p w14:paraId="4DF26DDE" w14:textId="77777777" w:rsidR="00E079C7" w:rsidRPr="002E57BF" w:rsidRDefault="00E079C7" w:rsidP="00A73D2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73D07DFA" w14:textId="7C6AEAE6" w:rsidR="004772A6" w:rsidRPr="006B45E7" w:rsidRDefault="004772A6" w:rsidP="006B45E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</w:pP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Le proroghe, se previste dai bandi, sono provvedimenti eccezionali 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e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possono essere concesse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solamente in presenza di motivazioni oggettive,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non imputabili alla volontà del Beneficiario e per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cause non prevedibili usando l’ordinaria diligenza. Esse possono riguardare sia l’inizio che la fine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delle operazioni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.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Nella richiesta vanno esposte dettagliatamente le motivazioni a sostegno della medesima, che per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essere ritenute valide, non devono essere imputabili a negligenze del richiedente. L’istanza di</w:t>
            </w:r>
          </w:p>
          <w:p w14:paraId="4013BBC1" w14:textId="01A20028" w:rsidR="00E079C7" w:rsidRPr="006B45E7" w:rsidRDefault="004772A6" w:rsidP="006B45E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noProof/>
                <w:color w:val="000000"/>
                <w:kern w:val="1"/>
                <w:lang w:eastAsia="hi-IN" w:bidi="hi-IN"/>
              </w:rPr>
            </w:pP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proroga dovrà essere obbligatoriamente accompagnata da una dettagliata relazione tecnica sulle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particolari circostanze verificatesi e sulle azioni intraprese per ridurre comunque al minimo possibile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i tempi di realizzazione degli investimenti.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Il Soggetto Attuatore, ricevuta la richiesta, valuta se concedere o meno la proroga. La concessione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avviene, comunque, attraverso l’emanazione di un apposito 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provvedimento,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nel caso di mancata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concessione della proroga, l’esito negativo viene comunicato al Beneficiario per iscritto.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La durata massima della proroga è stabilita in coerenza con il cronoprogramma e deve essere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richiesta entro il termine per l’ultimazione delle operazioni, pena l’applicazione di riduzioni/esclusioni previste nel vigente documento contenente le Disposizioni regionali in materia di</w:t>
            </w:r>
            <w:r w:rsidR="006B45E7"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 xml:space="preserve"> </w:t>
            </w:r>
            <w:r w:rsidRPr="006B45E7">
              <w:rPr>
                <w:rFonts w:ascii="Arial" w:eastAsia="SimSun" w:hAnsi="Arial" w:cs="Arial"/>
                <w:color w:val="000000"/>
                <w:kern w:val="1"/>
                <w:shd w:val="clear" w:color="auto" w:fill="FFFFFF"/>
                <w:lang w:eastAsia="hi-IN" w:bidi="hi-IN"/>
              </w:rPr>
              <w:t>riduzioni, esclusioni e sanzioni.</w:t>
            </w:r>
          </w:p>
        </w:tc>
      </w:tr>
      <w:tr w:rsidR="005142FA" w:rsidRPr="002E57BF" w14:paraId="71B39633" w14:textId="77777777" w:rsidTr="00C706EB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10C1767B" w14:textId="77777777" w:rsidR="005142FA" w:rsidRPr="002E57BF" w:rsidRDefault="005142FA" w:rsidP="005142FA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68EB101E" w14:textId="77777777" w:rsidR="005142FA" w:rsidRPr="002E57BF" w:rsidRDefault="005142FA" w:rsidP="005142F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</w:pPr>
          </w:p>
          <w:p w14:paraId="1CD63B06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  <w:t>UNITÀ ORGANIZZATIVA RESPONSABILE DELL’ISTRUTTORIA, UNITAMENTE AI RECAPITI TELEFONICI ED ALLA CASELLA DI POSTA ELETTRONICA ISTITUZIONALE</w:t>
            </w:r>
          </w:p>
          <w:p w14:paraId="61A30CC6" w14:textId="77777777" w:rsidR="005142FA" w:rsidRPr="002E57BF" w:rsidRDefault="005142FA" w:rsidP="005142F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lastRenderedPageBreak/>
              <w:t>(Art. 35, comma 1, lettere b) e c) D. Lgs. n. 33/2013</w:t>
            </w:r>
          </w:p>
          <w:p w14:paraId="472DFF97" w14:textId="77777777" w:rsidR="005142FA" w:rsidRPr="002E57BF" w:rsidRDefault="005142FA" w:rsidP="005142F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  <w:t>Art. 2, comma 2, lettera e) L.R. n. 11/2015)</w:t>
            </w:r>
          </w:p>
          <w:p w14:paraId="4AB320C4" w14:textId="77777777" w:rsidR="005142FA" w:rsidRPr="002E57BF" w:rsidRDefault="005142FA" w:rsidP="005142F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vAlign w:val="center"/>
          </w:tcPr>
          <w:p w14:paraId="21BEBF93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>A seconda della tipologia di misura e di quanto riportato nei rispettivi bandi:</w:t>
            </w:r>
          </w:p>
          <w:p w14:paraId="2DC834CF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</w:p>
          <w:p w14:paraId="749EAAD5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>UOD 500715 POLITICA AGRICOLA COMUNE</w:t>
            </w:r>
          </w:p>
          <w:p w14:paraId="060CB215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0817967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319</w:t>
            </w:r>
            <w:r w:rsidRPr="0009716A">
              <w:rPr>
                <w:rFonts w:ascii="Arial" w:hAnsi="Arial" w:cs="Arial"/>
                <w:sz w:val="22"/>
                <w:szCs w:val="22"/>
              </w:rPr>
              <w:br/>
            </w: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5" w:history="1">
              <w:r w:rsidRPr="0009716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uod.500715@regione.campania.it</w:t>
              </w:r>
            </w:hyperlink>
          </w:p>
          <w:p w14:paraId="3018771E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6" w:history="1">
              <w:r w:rsidRPr="0009716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uod.500715@pec.regione.campania.it</w:t>
              </w:r>
            </w:hyperlink>
          </w:p>
          <w:p w14:paraId="359E892C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1E013D92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UOD 500716 COMPETITIVITÀ E FILIERE AGROALIMENTARI</w:t>
            </w:r>
          </w:p>
          <w:p w14:paraId="30A3C2B0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08179674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25</w:t>
            </w:r>
            <w:r w:rsidRPr="0009716A">
              <w:rPr>
                <w:rFonts w:ascii="Arial" w:hAnsi="Arial" w:cs="Arial"/>
                <w:sz w:val="22"/>
                <w:szCs w:val="22"/>
                <w:highlight w:val="yellow"/>
              </w:rPr>
              <w:br/>
            </w: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7" w:history="1">
              <w:r w:rsidRPr="0009716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uod.500716@regione.campania.it</w:t>
              </w:r>
            </w:hyperlink>
          </w:p>
          <w:p w14:paraId="157099B4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8" w:history="1">
              <w:r w:rsidRPr="0009716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uod.500716@pec.regione.campania.it</w:t>
              </w:r>
            </w:hyperlink>
          </w:p>
          <w:p w14:paraId="1BC557F9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CCCAD2A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UOD 500717 INFRASTRUTTURE RURALI E RISORSA ACQUA</w:t>
            </w:r>
          </w:p>
          <w:p w14:paraId="531C2FEC" w14:textId="77777777" w:rsidR="005142FA" w:rsidRPr="00E30EF2" w:rsidRDefault="005142FA" w:rsidP="005142FA">
            <w:pPr>
              <w:pStyle w:val="TableContents"/>
              <w:jc w:val="center"/>
              <w:rPr>
                <w:rStyle w:val="contdoc2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446C2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081 7967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332</w:t>
            </w:r>
            <w:r w:rsidRPr="0009716A">
              <w:rPr>
                <w:rFonts w:ascii="Arial" w:hAnsi="Arial" w:cs="Arial"/>
                <w:sz w:val="22"/>
                <w:szCs w:val="22"/>
              </w:rPr>
              <w:br/>
            </w: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9" w:history="1">
              <w:r w:rsidRPr="0009716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uod.500717@regione.campania.it</w:t>
              </w:r>
            </w:hyperlink>
          </w:p>
          <w:p w14:paraId="7B6760C0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10" w:history="1">
              <w:r w:rsidRPr="0009716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uod.500717@pec.regione.campania.it</w:t>
              </w:r>
            </w:hyperlink>
          </w:p>
          <w:p w14:paraId="47F794CB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</w:p>
          <w:p w14:paraId="00141115" w14:textId="77777777" w:rsidR="005142FA" w:rsidRPr="00FF14FB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UOD 500722 STRATEGIA AGRICOLA PER LE AREE A BASSA DENSITÀ ABITATIVA</w:t>
            </w:r>
          </w:p>
          <w:p w14:paraId="1CE0043C" w14:textId="77777777" w:rsidR="005142FA" w:rsidRPr="00FF14FB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0825765675</w:t>
            </w:r>
            <w:r w:rsidRPr="00FF14FB">
              <w:rPr>
                <w:rFonts w:ascii="Arial" w:hAnsi="Arial" w:cs="Arial"/>
                <w:sz w:val="22"/>
                <w:szCs w:val="22"/>
              </w:rPr>
              <w:br/>
            </w: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11" w:history="1">
              <w:r w:rsidRPr="00FF14FB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uod.500722@regione.campania.it</w:t>
              </w:r>
            </w:hyperlink>
          </w:p>
          <w:p w14:paraId="590F2EB7" w14:textId="77777777" w:rsidR="005142FA" w:rsidRPr="00FF14FB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12" w:history="1">
              <w:r w:rsidRPr="00FF14FB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uod.500722@pec.regione.campania.it</w:t>
              </w:r>
            </w:hyperlink>
          </w:p>
          <w:p w14:paraId="367FFD72" w14:textId="77777777" w:rsidR="005142FA" w:rsidRPr="0009716A" w:rsidRDefault="005142FA" w:rsidP="005142FA">
            <w:pPr>
              <w:pStyle w:val="TableContents"/>
              <w:spacing w:line="276" w:lineRule="auto"/>
              <w:ind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672AC585" w14:textId="77777777" w:rsidR="005142FA" w:rsidRPr="00F57708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UOD 500723 GIOVANI AGRICOLTORI E AZIONI DI CONTRASTO ALLO SPOPOLAMENTO NELLE ZONE RURALI</w:t>
            </w:r>
          </w:p>
          <w:p w14:paraId="6EE8679D" w14:textId="77777777" w:rsidR="005142FA" w:rsidRPr="00F57708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0824364273</w:t>
            </w:r>
            <w:r w:rsidRPr="00F57708">
              <w:rPr>
                <w:rFonts w:ascii="Arial" w:hAnsi="Arial" w:cs="Arial"/>
                <w:sz w:val="22"/>
                <w:szCs w:val="22"/>
              </w:rPr>
              <w:br/>
            </w: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13" w:history="1">
              <w:r w:rsidRPr="00F57708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uod.500723@regione.campania.it</w:t>
              </w:r>
            </w:hyperlink>
          </w:p>
          <w:p w14:paraId="64DBEC3E" w14:textId="77777777" w:rsidR="005142FA" w:rsidRPr="00F57708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 </w:t>
            </w:r>
            <w:hyperlink r:id="rId14" w:history="1">
              <w:r w:rsidRPr="00F57708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uod.500723@pec.regione.campania.it</w:t>
              </w:r>
            </w:hyperlink>
          </w:p>
          <w:p w14:paraId="6402EA40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5EE19062" w14:textId="77777777" w:rsidR="005142FA" w:rsidRPr="00E74A05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>UOD 500724 ZOOTECNIA E BENESSERE ANIMALE</w:t>
            </w:r>
          </w:p>
          <w:p w14:paraId="0E6CF877" w14:textId="77777777" w:rsidR="005142FA" w:rsidRPr="00E74A05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866F71">
              <w:rPr>
                <w:rFonts w:ascii="Arial" w:hAnsi="Arial" w:cs="Arial"/>
                <w:noProof/>
                <w:sz w:val="22"/>
                <w:szCs w:val="22"/>
              </w:rPr>
              <w:t>0823/554382</w:t>
            </w:r>
            <w:r w:rsidRPr="00E74A05">
              <w:rPr>
                <w:rFonts w:ascii="Arial" w:hAnsi="Arial" w:cs="Arial"/>
                <w:sz w:val="22"/>
                <w:szCs w:val="22"/>
              </w:rPr>
              <w:br/>
            </w:r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15" w:history="1">
              <w:r w:rsidRPr="00E74A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uod.500724@regione.campania.it</w:t>
              </w:r>
            </w:hyperlink>
          </w:p>
          <w:p w14:paraId="0584A030" w14:textId="77777777" w:rsidR="005142FA" w:rsidRPr="00E74A05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 </w:t>
            </w:r>
            <w:hyperlink r:id="rId16" w:history="1">
              <w:r w:rsidRPr="00E74A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uod.500724@pec.regione.campania.it</w:t>
              </w:r>
            </w:hyperlink>
          </w:p>
          <w:p w14:paraId="4C01F255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01BA76C2" w14:textId="77777777" w:rsidR="005142FA" w:rsidRPr="00494525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>UOD 500725 AGRICOLTURA URBANA E COSTIERA</w:t>
            </w:r>
          </w:p>
          <w:p w14:paraId="696A95B7" w14:textId="77777777" w:rsidR="005142FA" w:rsidRPr="00494525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 xml:space="preserve">Recapiti telefonici: </w:t>
            </w:r>
            <w:r w:rsidRPr="00CF6379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0817967250</w:t>
            </w:r>
            <w:r w:rsidRPr="00494525">
              <w:rPr>
                <w:rFonts w:ascii="Arial" w:hAnsi="Arial" w:cs="Arial"/>
                <w:sz w:val="22"/>
                <w:szCs w:val="22"/>
              </w:rPr>
              <w:br/>
            </w:r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17" w:history="1">
              <w:r w:rsidRPr="0049452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uod.500725@regione.campania.it</w:t>
              </w:r>
            </w:hyperlink>
          </w:p>
          <w:p w14:paraId="38FE71E3" w14:textId="77777777" w:rsidR="005142FA" w:rsidRPr="00494525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18" w:history="1">
              <w:r w:rsidRPr="0049452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uod.500725@pec.regione.campania.it</w:t>
              </w:r>
            </w:hyperlink>
          </w:p>
          <w:p w14:paraId="1463EB3B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58440123" w14:textId="77777777" w:rsidR="005142FA" w:rsidRPr="00E678BF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>UOD 500726 CATENA DEL VALORE IN AGRICOLTURA E TRASFORMAZIONE NELLE AREE PIANEGGIANTI</w:t>
            </w:r>
          </w:p>
          <w:p w14:paraId="43EC793A" w14:textId="77777777" w:rsidR="005142FA" w:rsidRPr="00E678BF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034C13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089/2589103 - 3079215</w:t>
            </w:r>
            <w:r w:rsidRPr="00E678BF">
              <w:rPr>
                <w:rFonts w:ascii="Arial" w:hAnsi="Arial" w:cs="Arial"/>
                <w:sz w:val="22"/>
                <w:szCs w:val="22"/>
              </w:rPr>
              <w:br/>
            </w:r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19" w:history="1">
              <w:r w:rsidRPr="00E678BF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uod.500726@regione.campania.it</w:t>
              </w:r>
            </w:hyperlink>
          </w:p>
          <w:p w14:paraId="3A267DC4" w14:textId="61F373EB" w:rsidR="005142FA" w:rsidRPr="00BF1F31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highlight w:val="yellow"/>
                <w:lang w:eastAsia="hi-IN" w:bidi="hi-IN"/>
              </w:rPr>
            </w:pPr>
            <w:proofErr w:type="spellStart"/>
            <w:r w:rsidRPr="00E678BF">
              <w:rPr>
                <w:rStyle w:val="contdoc2"/>
                <w:rFonts w:ascii="Arial" w:hAnsi="Arial" w:cs="Arial"/>
              </w:rPr>
              <w:t>Pec</w:t>
            </w:r>
            <w:proofErr w:type="spellEnd"/>
            <w:r w:rsidRPr="00E678BF">
              <w:rPr>
                <w:rStyle w:val="contdoc2"/>
                <w:rFonts w:ascii="Arial" w:hAnsi="Arial" w:cs="Arial"/>
              </w:rPr>
              <w:t xml:space="preserve">: </w:t>
            </w:r>
            <w:hyperlink r:id="rId20" w:history="1">
              <w:r w:rsidRPr="00E678BF">
                <w:rPr>
                  <w:rStyle w:val="Collegamentoipertestuale"/>
                  <w:rFonts w:ascii="Arial" w:hAnsi="Arial" w:cs="Arial"/>
                </w:rPr>
                <w:t>uod.500726@pec.regione.campania.it</w:t>
              </w:r>
            </w:hyperlink>
          </w:p>
        </w:tc>
      </w:tr>
      <w:tr w:rsidR="005142FA" w:rsidRPr="002E57BF" w14:paraId="3B4F57BD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1196261B" w14:textId="77777777" w:rsidR="005142FA" w:rsidRPr="002E57BF" w:rsidRDefault="005142FA" w:rsidP="005142FA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48408BC9" w14:textId="77777777" w:rsidR="005142FA" w:rsidRPr="002E57BF" w:rsidRDefault="005142FA" w:rsidP="005142F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</w:pPr>
          </w:p>
          <w:p w14:paraId="6F3F7DC6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  <w:t>NOMINATIVO, RECAPITI TELEFONICI E CASELLA DI POSTA ELETTRONICA ISTITUZIONALE DEL RESPONSABILE DEL PROCEDIMENTO</w:t>
            </w:r>
          </w:p>
          <w:p w14:paraId="71C91A60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  <w:t>(Art. 2, comma 2, lettera e) e art. 12, comma 4, L.R. n. 11/2015)</w:t>
            </w:r>
          </w:p>
          <w:p w14:paraId="4B05C20C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53B2F402" w14:textId="77777777" w:rsidR="005142FA" w:rsidRPr="001F7ABC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color w:val="000000"/>
                <w:kern w:val="1"/>
                <w:highlight w:val="yellow"/>
                <w:shd w:val="clear" w:color="auto" w:fill="FFFFFF"/>
                <w:lang w:eastAsia="hi-IN" w:bidi="hi-IN"/>
              </w:rPr>
            </w:pPr>
          </w:p>
          <w:p w14:paraId="1347D150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A seconda della tipologia di misura e di quanto riportato nei rispettivi bandi:</w:t>
            </w:r>
          </w:p>
          <w:p w14:paraId="4535A2B5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</w:p>
          <w:p w14:paraId="35AFDFE2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UOD 500715 POLITICA AGRICOLA COMUNE</w:t>
            </w:r>
          </w:p>
          <w:p w14:paraId="372CAAAF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 Giuseppe Rosario Mazzeo</w:t>
            </w:r>
          </w:p>
          <w:p w14:paraId="479CBD49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0817967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319</w:t>
            </w:r>
            <w:r w:rsidRPr="0009716A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giusepperosario.mazzeo@regione.campania.it</w:t>
            </w:r>
          </w:p>
          <w:p w14:paraId="63167ED2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10C2E4E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UOD 500716 COMPETITIVITÀ E FILIERE AGROALIMENTARI</w:t>
            </w:r>
          </w:p>
          <w:p w14:paraId="7B595560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Dott.ssa Daniela Lombardo</w:t>
            </w:r>
          </w:p>
          <w:p w14:paraId="2D2D4B92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08179674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25</w:t>
            </w:r>
            <w:r w:rsidRPr="0009716A">
              <w:rPr>
                <w:rFonts w:ascii="Arial" w:hAnsi="Arial" w:cs="Arial"/>
                <w:sz w:val="22"/>
                <w:szCs w:val="22"/>
                <w:highlight w:val="yellow"/>
              </w:rPr>
              <w:br/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daniela.lombardo@regione.campania.it</w:t>
            </w:r>
          </w:p>
          <w:p w14:paraId="3DB8F815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C120183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UOD 500717 INFRASTRUTTURE RURALI E RISORSA ACQUA</w:t>
            </w:r>
          </w:p>
          <w:p w14:paraId="59D0EE28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 Ferdinando Gandolfi</w:t>
            </w:r>
          </w:p>
          <w:p w14:paraId="3F4D6034" w14:textId="77777777" w:rsidR="005142FA" w:rsidRPr="0009716A" w:rsidRDefault="005142FA" w:rsidP="005142FA">
            <w:pPr>
              <w:pStyle w:val="TableContents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446C2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081 7967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332</w:t>
            </w:r>
            <w:r w:rsidRPr="0009716A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ferdinando.gandolfi@regione.campania.it</w:t>
            </w:r>
          </w:p>
          <w:p w14:paraId="16708568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</w:p>
          <w:p w14:paraId="75BAAA70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UOD 500722 STRATEGIA AGRICOLA PER LE AREE A BASSA DENSITÀ ABITATIVA</w:t>
            </w:r>
          </w:p>
          <w:p w14:paraId="15298BB8" w14:textId="77777777" w:rsidR="005142FA" w:rsidRPr="00FF14FB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Dott.ssa Addolorata Ruocco</w:t>
            </w:r>
          </w:p>
          <w:p w14:paraId="75E1BD39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0825765675</w:t>
            </w:r>
          </w:p>
          <w:p w14:paraId="70253A6D" w14:textId="77777777" w:rsidR="005142FA" w:rsidRPr="000C2C8B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addolorata.ruocco@regione.campania.it</w:t>
            </w:r>
            <w:r w:rsidRPr="00FF14FB">
              <w:rPr>
                <w:rFonts w:ascii="Arial" w:hAnsi="Arial" w:cs="Arial"/>
                <w:sz w:val="22"/>
                <w:szCs w:val="22"/>
              </w:rPr>
              <w:br/>
            </w:r>
          </w:p>
          <w:p w14:paraId="5F3F5837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UOD 500723 GIOVANI AGRICOLTORI E AZIONI DI CONTRASTO ALLO SPOPOLAMENTO NELLE ZONE RURALI</w:t>
            </w:r>
          </w:p>
          <w:p w14:paraId="1C28101F" w14:textId="77777777" w:rsidR="005142FA" w:rsidRPr="00F57708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 Ferdinando Gandolfi</w:t>
            </w:r>
          </w:p>
          <w:p w14:paraId="47FF3C72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0824364273</w:t>
            </w:r>
            <w:r w:rsidRPr="00F57708">
              <w:rPr>
                <w:rFonts w:ascii="Arial" w:hAnsi="Arial" w:cs="Arial"/>
                <w:sz w:val="22"/>
                <w:szCs w:val="22"/>
              </w:rPr>
              <w:br/>
            </w:r>
            <w:hyperlink r:id="rId21" w:history="1">
              <w:r w:rsidRPr="00A43341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ferdinando.gandolfi@regione.campania.it</w:t>
              </w:r>
            </w:hyperlink>
          </w:p>
          <w:p w14:paraId="25BEAA52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1E98DB84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>UOD 500724 ZOOTECNIA E BENESSERE ANIMALE</w:t>
            </w:r>
          </w:p>
          <w:p w14:paraId="692A149E" w14:textId="77777777" w:rsidR="005142FA" w:rsidRPr="00E74A05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Dott.ssa Flora Della Valle</w:t>
            </w:r>
          </w:p>
          <w:p w14:paraId="0E65DE0C" w14:textId="77777777" w:rsidR="005142FA" w:rsidRPr="00E74A05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866F71">
              <w:rPr>
                <w:rFonts w:ascii="Arial" w:hAnsi="Arial" w:cs="Arial"/>
                <w:noProof/>
                <w:sz w:val="22"/>
                <w:szCs w:val="22"/>
              </w:rPr>
              <w:t>0823/554382</w:t>
            </w:r>
            <w:r w:rsidRPr="00E74A05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flora.dellavalle@regione.campania.it</w:t>
            </w:r>
          </w:p>
          <w:p w14:paraId="7504345E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3D59FB53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>UOD 500725 AGRICOLTURA URBANA E COSTIERA</w:t>
            </w:r>
          </w:p>
          <w:p w14:paraId="400B7EB0" w14:textId="77777777" w:rsidR="005142FA" w:rsidRPr="00494525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 Claudio Ansanelli</w:t>
            </w:r>
          </w:p>
          <w:p w14:paraId="1407F01F" w14:textId="77777777" w:rsidR="005142FA" w:rsidRPr="00494525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CF6379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0817967250</w:t>
            </w:r>
            <w:r w:rsidRPr="00494525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claudio.ansanelli@regione.campania.it</w:t>
            </w:r>
          </w:p>
          <w:p w14:paraId="0F9381FF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28EED7F9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>UOD 500726 CATENA DEL VALORE IN AGRICOLTURA E TRASFORMAZIONE NELLE AREE PIANEGGIANTI</w:t>
            </w:r>
          </w:p>
          <w:p w14:paraId="6DE0381B" w14:textId="77777777" w:rsidR="005142FA" w:rsidRPr="00E678BF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 Giuseppe Gorga</w:t>
            </w:r>
          </w:p>
          <w:p w14:paraId="4DD55D0B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4C13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089/2589103 - 3079215</w:t>
            </w:r>
            <w:r w:rsidRPr="00CC41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D5F44F1" w14:textId="77777777" w:rsidR="005142FA" w:rsidRPr="00CC41A1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giuseppe.gorga@regione.campania.it</w:t>
            </w:r>
          </w:p>
          <w:p w14:paraId="68C727D0" w14:textId="77777777" w:rsidR="005142FA" w:rsidRPr="00BF1F31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1"/>
                <w:highlight w:val="yellow"/>
                <w:shd w:val="clear" w:color="auto" w:fill="FFFFFF"/>
                <w:lang w:eastAsia="hi-IN" w:bidi="hi-IN"/>
              </w:rPr>
            </w:pPr>
          </w:p>
        </w:tc>
      </w:tr>
      <w:tr w:rsidR="00E079C7" w:rsidRPr="002E57BF" w14:paraId="2708F29F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6DE5CD31" w14:textId="77777777" w:rsidR="00E079C7" w:rsidRPr="002E57BF" w:rsidRDefault="00E079C7" w:rsidP="00A73D27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23FDC158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  <w:t xml:space="preserve">OVE DIVERSO, L’UFFICIO COMPETENTE ALL'ADOZIONE DEL PROVVEDIMENTO FINALE, CON L’INDICAZIONE DEL NOMINATIVO DEL RESPONSABILE DELL’UFFICIO, UNITAMENTE AI RISPETTIVI, RECAPITI TELEFONICI E ALLA CASELLA DI POSTA ELETTRONICA ISTITUZIONALE </w:t>
            </w:r>
          </w:p>
          <w:p w14:paraId="58EF2036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  <w:t>(Art. 35, comma 1, lettera c) D. Lgs. n. 33/2013</w:t>
            </w:r>
          </w:p>
          <w:p w14:paraId="68B3B040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  <w:t>Art. 2, comma 2, lettera e) L.R. n. 11/2015)</w:t>
            </w:r>
          </w:p>
          <w:p w14:paraId="507D7206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66D22601" w14:textId="77777777" w:rsidR="00E079C7" w:rsidRPr="00BF1F31" w:rsidRDefault="00E079C7" w:rsidP="006B45E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color w:val="000000"/>
                <w:kern w:val="1"/>
                <w:highlight w:val="yellow"/>
                <w:shd w:val="clear" w:color="auto" w:fill="FFFFFF"/>
                <w:lang w:eastAsia="hi-IN" w:bidi="hi-IN"/>
              </w:rPr>
            </w:pPr>
          </w:p>
        </w:tc>
      </w:tr>
      <w:tr w:rsidR="005142FA" w:rsidRPr="002E57BF" w14:paraId="225C131E" w14:textId="77777777" w:rsidTr="00143F51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1D5073B6" w14:textId="77777777" w:rsidR="005142FA" w:rsidRPr="002E57BF" w:rsidRDefault="005142FA" w:rsidP="005142FA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3273DE91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NORMATIVA STATALE APPLICABILE</w:t>
            </w:r>
          </w:p>
          <w:p w14:paraId="222E252A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(Art. 35, comma 1, lettera a) D. Lgs. n. 33/2013</w:t>
            </w:r>
          </w:p>
          <w:p w14:paraId="5F54707B" w14:textId="77777777" w:rsidR="005142FA" w:rsidRPr="002E57BF" w:rsidRDefault="005142FA" w:rsidP="005142F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Art. 2, comma 2, lettera e) L.R. n. 11/2015</w:t>
            </w:r>
          </w:p>
          <w:p w14:paraId="456C0FAD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val="en-GB"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val="en-US" w:eastAsia="hi-IN" w:bidi="hi-IN"/>
              </w:rPr>
              <w:lastRenderedPageBreak/>
              <w:t>Art. 20, comma 2, L. R. n. 11/2015)</w:t>
            </w:r>
          </w:p>
          <w:p w14:paraId="5DA23663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val="en-GB" w:eastAsia="hi-IN" w:bidi="hi-IN"/>
              </w:rPr>
            </w:pPr>
          </w:p>
        </w:tc>
        <w:tc>
          <w:tcPr>
            <w:tcW w:w="6657" w:type="dxa"/>
            <w:shd w:val="clear" w:color="auto" w:fill="auto"/>
            <w:vAlign w:val="center"/>
          </w:tcPr>
          <w:p w14:paraId="250094E0" w14:textId="0272F42C" w:rsidR="005142FA" w:rsidRPr="006B45E7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785EC5">
              <w:rPr>
                <w:rFonts w:ascii="Arial" w:hAnsi="Arial" w:cs="Arial"/>
                <w:color w:val="000000"/>
              </w:rPr>
              <w:lastRenderedPageBreak/>
              <w:t xml:space="preserve">Reg (UE) 1305/2013 e </w:t>
            </w:r>
            <w:proofErr w:type="spellStart"/>
            <w:r w:rsidRPr="00785EC5">
              <w:rPr>
                <w:rFonts w:ascii="Arial" w:hAnsi="Arial" w:cs="Arial"/>
                <w:color w:val="000000"/>
              </w:rPr>
              <w:t>ss.mm.ii</w:t>
            </w:r>
            <w:proofErr w:type="spellEnd"/>
            <w:r w:rsidRPr="00785EC5">
              <w:rPr>
                <w:rFonts w:ascii="Arial" w:hAnsi="Arial" w:cs="Arial"/>
                <w:color w:val="000000"/>
              </w:rPr>
              <w:t xml:space="preserve">. - Regolamento (UE) di transizione n. 2020/2220 </w:t>
            </w:r>
            <w:r>
              <w:rPr>
                <w:rFonts w:ascii="Arial" w:hAnsi="Arial" w:cs="Arial"/>
                <w:color w:val="000000"/>
              </w:rPr>
              <w:t>–</w:t>
            </w:r>
            <w:r w:rsidRPr="00785EC5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Regolamento (UE) 2021/2115 - </w:t>
            </w:r>
            <w:r w:rsidRPr="00785EC5">
              <w:rPr>
                <w:rFonts w:ascii="Arial" w:hAnsi="Arial" w:cs="Arial"/>
                <w:color w:val="000000"/>
              </w:rPr>
              <w:t>Piano Strategico della PAC 2023-2027</w:t>
            </w:r>
          </w:p>
        </w:tc>
      </w:tr>
      <w:tr w:rsidR="005142FA" w:rsidRPr="002E57BF" w14:paraId="34E53FE8" w14:textId="77777777" w:rsidTr="006B45E7">
        <w:trPr>
          <w:gridAfter w:val="1"/>
          <w:wAfter w:w="7" w:type="dxa"/>
          <w:trHeight w:val="1059"/>
        </w:trPr>
        <w:tc>
          <w:tcPr>
            <w:tcW w:w="709" w:type="dxa"/>
            <w:shd w:val="clear" w:color="auto" w:fill="auto"/>
          </w:tcPr>
          <w:p w14:paraId="41563326" w14:textId="77777777" w:rsidR="005142FA" w:rsidRPr="002E57BF" w:rsidRDefault="005142FA" w:rsidP="005142FA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22F51D10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NORMATIVA REGIONALE APPLICABILE</w:t>
            </w:r>
          </w:p>
          <w:p w14:paraId="3068A3A3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 xml:space="preserve"> (Art. 35, comma 1, lettera a) D. Lgs. n. 33/2013</w:t>
            </w:r>
          </w:p>
          <w:p w14:paraId="395A803A" w14:textId="77777777" w:rsidR="005142FA" w:rsidRPr="002E57BF" w:rsidRDefault="005142FA" w:rsidP="005142F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Art. 2, comma 2, lettera e) L.R. n. 11/2015</w:t>
            </w:r>
          </w:p>
          <w:p w14:paraId="5FF60D01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val="en-GB"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val="en-US" w:eastAsia="hi-IN" w:bidi="hi-IN"/>
              </w:rPr>
              <w:t>Art. 20, comma 2, L. R. n. 11/2015)</w:t>
            </w:r>
          </w:p>
          <w:p w14:paraId="7D5DDAB1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val="en-GB"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24B992C4" w14:textId="77777777" w:rsidR="005142FA" w:rsidRDefault="005142FA" w:rsidP="005142FA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78A4">
              <w:rPr>
                <w:rFonts w:ascii="Arial" w:hAnsi="Arial" w:cs="Arial"/>
                <w:color w:val="000000"/>
                <w:sz w:val="22"/>
                <w:szCs w:val="22"/>
              </w:rPr>
              <w:t>Delibera n. 565 del 24/11/2015, con la quale la Giunta Regionale ha preso atto dell'approvazione del programma di sviluppo rurale della Campania 2014/2020 da parte della Commissione Europea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7E4040DE" w14:textId="77777777" w:rsidR="005142FA" w:rsidRDefault="005142FA" w:rsidP="005142FA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hyperlink r:id="rId22" w:tooltip="DGR n. 138 del 21.03.2023" w:history="1">
              <w:r w:rsidRPr="00785EC5">
                <w:rPr>
                  <w:rFonts w:ascii="Arial" w:hAnsi="Arial" w:cs="Arial"/>
                  <w:color w:val="000000"/>
                  <w:sz w:val="22"/>
                  <w:szCs w:val="22"/>
                </w:rPr>
                <w:t>DGR n. 138 del 21.03.2023</w:t>
              </w:r>
            </w:hyperlink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1178A4">
              <w:rPr>
                <w:rFonts w:ascii="Arial" w:hAnsi="Arial" w:cs="Arial"/>
                <w:color w:val="000000"/>
                <w:sz w:val="22"/>
                <w:szCs w:val="22"/>
              </w:rPr>
              <w:t xml:space="preserve">con la quale la Giunta Regionale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ha preso atto </w:t>
            </w:r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>dell'approvazione della modifica del Programma di sviluppo rurale della Campania 2014/2022 FEASR - ver. 11.1 da parte della Commissione europea;</w:t>
            </w:r>
          </w:p>
          <w:p w14:paraId="0205726C" w14:textId="77777777" w:rsidR="005142FA" w:rsidRDefault="005142FA" w:rsidP="005142FA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70CC">
              <w:rPr>
                <w:rFonts w:ascii="Arial" w:hAnsi="Arial" w:cs="Arial"/>
                <w:color w:val="000000"/>
                <w:sz w:val="22"/>
                <w:szCs w:val="22"/>
              </w:rPr>
              <w:t>Delibera della Giunta Regionale n. 715</w:t>
            </w:r>
            <w:r>
              <w:t xml:space="preserve"> del 20/12/2022 </w:t>
            </w:r>
            <w:r w:rsidRPr="001178A4">
              <w:rPr>
                <w:rFonts w:ascii="Arial" w:hAnsi="Arial" w:cs="Arial"/>
                <w:color w:val="000000"/>
                <w:sz w:val="22"/>
                <w:szCs w:val="22"/>
              </w:rPr>
              <w:t>con la quale la Giunta Regionale ha preso atto dell'approvazione del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piano strategico della PAC 2023-2027;</w:t>
            </w:r>
          </w:p>
          <w:p w14:paraId="149BB7C2" w14:textId="260350C2" w:rsidR="005142FA" w:rsidRPr="006B45E7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hyperlink r:id="rId23" w:tooltip="DGR 634/23" w:history="1">
              <w:r w:rsidRPr="005470CC">
                <w:rPr>
                  <w:rFonts w:ascii="Arial" w:hAnsi="Arial" w:cs="Arial"/>
                  <w:color w:val="000000"/>
                </w:rPr>
                <w:t xml:space="preserve">Delibera della Giunta Regionale n. 634 del 07/11/2023 </w:t>
              </w:r>
              <w:r w:rsidRPr="001178A4">
                <w:rPr>
                  <w:rFonts w:ascii="Arial" w:hAnsi="Arial" w:cs="Arial"/>
                  <w:color w:val="000000"/>
                </w:rPr>
                <w:t>con la quale la Giunta Regionale ha preso atto</w:t>
              </w:r>
              <w:r w:rsidRPr="005470CC">
                <w:rPr>
                  <w:rFonts w:ascii="Arial" w:hAnsi="Arial" w:cs="Arial"/>
                  <w:color w:val="000000"/>
                </w:rPr>
                <w:t xml:space="preserve"> della modifica del piano strategico della PAC 2023-2027</w:t>
              </w:r>
            </w:hyperlink>
            <w:r>
              <w:rPr>
                <w:rFonts w:ascii="Arial" w:hAnsi="Arial" w:cs="Arial"/>
                <w:color w:val="000000"/>
              </w:rPr>
              <w:t>.</w:t>
            </w:r>
          </w:p>
        </w:tc>
      </w:tr>
      <w:tr w:rsidR="00803026" w:rsidRPr="002E57BF" w14:paraId="62EE587F" w14:textId="77777777" w:rsidTr="006B45E7">
        <w:trPr>
          <w:gridAfter w:val="1"/>
          <w:wAfter w:w="7" w:type="dxa"/>
          <w:trHeight w:val="1059"/>
        </w:trPr>
        <w:tc>
          <w:tcPr>
            <w:tcW w:w="709" w:type="dxa"/>
            <w:shd w:val="clear" w:color="auto" w:fill="auto"/>
          </w:tcPr>
          <w:p w14:paraId="59D1641F" w14:textId="77777777" w:rsidR="00803026" w:rsidRPr="002E57BF" w:rsidRDefault="00803026" w:rsidP="00803026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val="en-GB"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50FAE5FB" w14:textId="77777777" w:rsidR="00803026" w:rsidRPr="002E57BF" w:rsidRDefault="00803026" w:rsidP="00803026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DISCIPLINA DI DETTAGLIO DEL PROCEDIMENTO: INDICAZIONE ATTI AMMINISTRATIVI GENERALI ED EVENTUALI SUCCESSIVE MODIFICHE E OGNI ALTRO ATTO RILEVANTE AI FINI DEL PROCEDIMENTO, CON RINVIO, MEDIANTE LINK AL RELATIVO BURC O ALLA PAGINA “REGIONE CAMPANIA CASA DI VETRO”</w:t>
            </w:r>
          </w:p>
          <w:p w14:paraId="4455BD87" w14:textId="77777777" w:rsidR="00803026" w:rsidRPr="002E57BF" w:rsidRDefault="00803026" w:rsidP="0080302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val="en-US"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val="en-US" w:eastAsia="hi-IN" w:bidi="hi-IN"/>
              </w:rPr>
              <w:t>(</w:t>
            </w: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Art. 35, comma 1, lettera a) D. Lgs. n. 33/2013</w:t>
            </w:r>
          </w:p>
          <w:p w14:paraId="2854BABD" w14:textId="77777777" w:rsidR="00803026" w:rsidRPr="002E57BF" w:rsidRDefault="00803026" w:rsidP="0080302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val="en-US" w:eastAsia="hi-IN" w:bidi="hi-IN"/>
              </w:rPr>
              <w:t xml:space="preserve">Art. 12, </w:t>
            </w:r>
            <w:proofErr w:type="spellStart"/>
            <w:r w:rsidRPr="002E57BF">
              <w:rPr>
                <w:rFonts w:ascii="Arial" w:eastAsia="SimSun" w:hAnsi="Arial" w:cs="Arial"/>
                <w:kern w:val="1"/>
                <w:lang w:val="en-US" w:eastAsia="hi-IN" w:bidi="hi-IN"/>
              </w:rPr>
              <w:t>commi</w:t>
            </w:r>
            <w:proofErr w:type="spellEnd"/>
            <w:r w:rsidRPr="002E57BF">
              <w:rPr>
                <w:rFonts w:ascii="Arial" w:eastAsia="SimSun" w:hAnsi="Arial" w:cs="Arial"/>
                <w:kern w:val="1"/>
                <w:lang w:val="en-US" w:eastAsia="hi-IN" w:bidi="hi-IN"/>
              </w:rPr>
              <w:t xml:space="preserve"> 1 e 2, L.R. n. 11/2015)</w:t>
            </w:r>
          </w:p>
          <w:p w14:paraId="558C9E34" w14:textId="77777777" w:rsidR="00803026" w:rsidRPr="002E57BF" w:rsidRDefault="00803026" w:rsidP="00803026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150444A5" w14:textId="77777777" w:rsidR="00803026" w:rsidRPr="003A4E7D" w:rsidRDefault="00803026" w:rsidP="0080302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E7D">
              <w:rPr>
                <w:rFonts w:ascii="Arial" w:hAnsi="Arial" w:cs="Arial"/>
                <w:sz w:val="22"/>
                <w:szCs w:val="22"/>
              </w:rPr>
              <w:t>Disposizioni attuative regionali; Manuali delle procedure; bandi di volta in volta pubblicati, relativamente alle diverse tipologie di misura</w:t>
            </w:r>
            <w:r>
              <w:rPr>
                <w:rFonts w:ascii="Arial" w:hAnsi="Arial" w:cs="Arial"/>
                <w:sz w:val="22"/>
                <w:szCs w:val="22"/>
              </w:rPr>
              <w:t xml:space="preserve"> e reperibili ai link:</w:t>
            </w:r>
          </w:p>
          <w:p w14:paraId="5FCA34BF" w14:textId="77777777" w:rsidR="00803026" w:rsidRDefault="00F02E9F" w:rsidP="0080302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24" w:history="1">
              <w:r w:rsidR="00803026" w:rsidRPr="001D29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http://www.agricoltura.regione.campania.it/psr_2014_2020/psr.html</w:t>
              </w:r>
            </w:hyperlink>
            <w:r w:rsidR="00803026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6B56762D" w14:textId="77777777" w:rsidR="00803026" w:rsidRDefault="00F02E9F" w:rsidP="0080302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25" w:history="1">
              <w:r w:rsidR="00803026" w:rsidRPr="001D29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http://www.agricoltura.regione.campania.it/CSR_2023-2027/CSR-23-27.html</w:t>
              </w:r>
            </w:hyperlink>
            <w:r w:rsidR="0080302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E9E1DEA" w14:textId="0F4995CB" w:rsidR="00803026" w:rsidRPr="006B45E7" w:rsidRDefault="00803026" w:rsidP="00803026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</w:tr>
      <w:tr w:rsidR="00803026" w:rsidRPr="002E57BF" w14:paraId="7FB32768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6CC5ECB5" w14:textId="77777777" w:rsidR="00803026" w:rsidRPr="002E57BF" w:rsidRDefault="00803026" w:rsidP="00803026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0016BD2A" w14:textId="77777777" w:rsidR="00803026" w:rsidRPr="002E57BF" w:rsidRDefault="00803026" w:rsidP="00803026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ATTI E DOCUMENTI DA ALLEGARE ALL'ISTANZA E MODULISTICA NECESSARIA, ANCHE AI SENSI DEL D. LGS. N. 222/2016 E RELATIVI PROVVEDIMENTI REGIONALI ATTUATIVI, COMPRESI I FAC-SIMILE PER LE AUTOCERTIFICAZIONI</w:t>
            </w:r>
          </w:p>
          <w:p w14:paraId="0363ACD5" w14:textId="77777777" w:rsidR="00803026" w:rsidRPr="002E57BF" w:rsidRDefault="00803026" w:rsidP="0080302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(Art. 35, comma 1, lettera d) D. Lgs. n. 33/2013</w:t>
            </w:r>
          </w:p>
          <w:p w14:paraId="21EA202E" w14:textId="77777777" w:rsidR="00803026" w:rsidRPr="002E57BF" w:rsidRDefault="00803026" w:rsidP="0080302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Art. 12, commi 2 e 4, L.R. n. 11/2015</w:t>
            </w:r>
          </w:p>
          <w:p w14:paraId="2DE139B5" w14:textId="77777777" w:rsidR="00803026" w:rsidRPr="002E57BF" w:rsidRDefault="00803026" w:rsidP="0080302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Art. 2, comma 2, lettera e) L.R. n. 11/2015</w:t>
            </w:r>
          </w:p>
          <w:p w14:paraId="346F9079" w14:textId="77777777" w:rsidR="00803026" w:rsidRPr="002E57BF" w:rsidRDefault="00803026" w:rsidP="0080302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val="en-GB"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val="en-US" w:eastAsia="hi-IN" w:bidi="hi-IN"/>
              </w:rPr>
              <w:t>Art. 20, comma 2, L. R. n. 11/2015</w:t>
            </w:r>
          </w:p>
          <w:p w14:paraId="370642E1" w14:textId="77777777" w:rsidR="00803026" w:rsidRPr="002E57BF" w:rsidRDefault="00803026" w:rsidP="0080302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Programma Regione in un click, par. 4.4.1)</w:t>
            </w:r>
          </w:p>
          <w:p w14:paraId="0640922D" w14:textId="77777777" w:rsidR="00803026" w:rsidRPr="002E57BF" w:rsidRDefault="00803026" w:rsidP="00803026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552ECE74" w14:textId="6F25ECB3" w:rsidR="00803026" w:rsidRPr="006B45E7" w:rsidRDefault="00803026" w:rsidP="00603E98">
            <w:pPr>
              <w:suppressLineNumbers/>
              <w:jc w:val="center"/>
              <w:rPr>
                <w:rFonts w:ascii="Arial" w:eastAsia="SimSun" w:hAnsi="Arial" w:cs="Arial"/>
                <w:kern w:val="1"/>
                <w:highlight w:val="yellow"/>
                <w:lang w:eastAsia="hi-IN" w:bidi="hi-IN"/>
              </w:rPr>
            </w:pPr>
            <w:r w:rsidRPr="003A4E7D">
              <w:rPr>
                <w:rFonts w:ascii="Arial" w:hAnsi="Arial" w:cs="Arial"/>
                <w:noProof/>
                <w:color w:val="000000"/>
                <w:kern w:val="2"/>
              </w:rPr>
              <w:t xml:space="preserve">Modulistica definita nei relativi bandi, reperibili ai link: </w:t>
            </w:r>
            <w:hyperlink r:id="rId26" w:history="1">
              <w:r w:rsidRPr="003A4E7D">
                <w:rPr>
                  <w:rStyle w:val="Collegamentoipertestuale"/>
                  <w:rFonts w:ascii="Arial" w:hAnsi="Arial" w:cs="Arial"/>
                  <w:noProof/>
                  <w:kern w:val="2"/>
                </w:rPr>
                <w:t>http://www.agricoltura.regione.campania.it/PSR_2014_2020/psr.html</w:t>
              </w:r>
            </w:hyperlink>
            <w:r>
              <w:rPr>
                <w:rFonts w:ascii="Arial" w:hAnsi="Arial" w:cs="Arial"/>
              </w:rPr>
              <w:t>;</w:t>
            </w:r>
            <w:hyperlink r:id="rId27" w:history="1">
              <w:r w:rsidRPr="001D2905">
                <w:rPr>
                  <w:rStyle w:val="Collegamentoipertestuale"/>
                  <w:rFonts w:ascii="Arial" w:hAnsi="Arial" w:cs="Arial"/>
                </w:rPr>
                <w:t>http://www.agricoltura.regione.campania.it/CSR_2023-2027/CSR-23-27.html</w:t>
              </w:r>
            </w:hyperlink>
            <w:r>
              <w:rPr>
                <w:rFonts w:ascii="Arial" w:hAnsi="Arial" w:cs="Arial"/>
              </w:rPr>
              <w:t>.</w:t>
            </w:r>
          </w:p>
        </w:tc>
      </w:tr>
      <w:tr w:rsidR="005142FA" w:rsidRPr="002E57BF" w14:paraId="7AF6BC26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16FBB6DF" w14:textId="77777777" w:rsidR="005142FA" w:rsidRPr="002E57BF" w:rsidRDefault="005142FA" w:rsidP="005142FA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51A346AD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UFFICI AI QUALI RIVOLGERSI PER INFORMAZIONI, ORARI E MODALITÀ DI ACCESSO CON INDICAZIONE DEGLI INDIRIZZI, DEI RECAPITI TELEFONICI E DELLE CASELLE DI POSTA ELETTRONICA ISTITUZIONALE A CUI PRESENTARE LE ISTANZE</w:t>
            </w:r>
          </w:p>
          <w:p w14:paraId="7FDB477D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lastRenderedPageBreak/>
              <w:t>(Art. 35, comma 1, lettera d) D. Lgs. n. 33/2013</w:t>
            </w:r>
          </w:p>
          <w:p w14:paraId="1A529527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Programma Regione in un click, par. 4.4.1)</w:t>
            </w:r>
          </w:p>
          <w:p w14:paraId="6D30ADB1" w14:textId="77777777" w:rsidR="005142FA" w:rsidRPr="002E57BF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52A3F093" w14:textId="77777777" w:rsidR="005142FA" w:rsidRPr="00C47CE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C47CEA"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>DIREZIONE GENERALE 500700 PER LE POLITICHE AGRICOLE, ALIMENTARI E FORESTALI</w:t>
            </w:r>
          </w:p>
          <w:p w14:paraId="765124F2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C47CEA">
              <w:rPr>
                <w:rStyle w:val="contdoc2"/>
                <w:rFonts w:ascii="Arial" w:hAnsi="Arial" w:cs="Arial"/>
                <w:sz w:val="22"/>
                <w:szCs w:val="22"/>
              </w:rPr>
              <w:t>Via G. Porzio – Centro Direzionale Isola A6 – 80143 Napoli</w:t>
            </w:r>
          </w:p>
          <w:p w14:paraId="2203472F" w14:textId="77777777" w:rsidR="005142FA" w:rsidRPr="00C47CE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proofErr w:type="gramStart"/>
            <w:r>
              <w:rPr>
                <w:rStyle w:val="contdoc2"/>
                <w:rFonts w:ascii="Arial" w:hAnsi="Arial" w:cs="Arial"/>
                <w:sz w:val="22"/>
                <w:szCs w:val="22"/>
              </w:rPr>
              <w:t>Martedì</w:t>
            </w:r>
            <w:proofErr w:type="gramEnd"/>
            <w:r>
              <w:rPr>
                <w:rStyle w:val="contdoc2"/>
                <w:rFonts w:ascii="Arial" w:hAnsi="Arial" w:cs="Arial"/>
                <w:sz w:val="22"/>
                <w:szCs w:val="22"/>
              </w:rPr>
              <w:t>, mercoledì, venerdì 10:00-13:00</w:t>
            </w:r>
          </w:p>
          <w:p w14:paraId="72CEA5DF" w14:textId="77777777" w:rsidR="005142FA" w:rsidRPr="00C47CE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C47CEA"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>Recapiti telefonici 0817967520</w:t>
            </w:r>
            <w:r w:rsidRPr="00C47CEA">
              <w:rPr>
                <w:rFonts w:ascii="Arial" w:hAnsi="Arial" w:cs="Arial"/>
                <w:sz w:val="22"/>
                <w:szCs w:val="22"/>
              </w:rPr>
              <w:br/>
            </w:r>
            <w:r w:rsidRPr="00C47CE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28" w:history="1">
              <w:r w:rsidRPr="00C47CE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dg.500700@regione.campania.it</w:t>
              </w:r>
            </w:hyperlink>
          </w:p>
          <w:p w14:paraId="7CBE4702" w14:textId="77777777" w:rsidR="005142FA" w:rsidRPr="00C47CE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C47CEA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C47CEA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 </w:t>
            </w:r>
            <w:hyperlink r:id="rId29" w:history="1">
              <w:r w:rsidRPr="00C47CE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dg.500700@pec.regione.campania.it</w:t>
              </w:r>
            </w:hyperlink>
          </w:p>
          <w:p w14:paraId="2AB70041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9918013" w14:textId="77777777" w:rsidR="005142FA" w:rsidRPr="00136D59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36D59">
              <w:rPr>
                <w:rStyle w:val="contdoc2"/>
                <w:rFonts w:ascii="Arial" w:hAnsi="Arial" w:cs="Arial"/>
                <w:sz w:val="22"/>
                <w:szCs w:val="22"/>
              </w:rPr>
              <w:t>UOD 500715 POLITICA AGRICOLA COMUNE</w:t>
            </w:r>
          </w:p>
          <w:p w14:paraId="6DEB3729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36D59">
              <w:rPr>
                <w:rStyle w:val="contdoc2"/>
                <w:rFonts w:ascii="Arial" w:hAnsi="Arial" w:cs="Arial"/>
                <w:sz w:val="22"/>
                <w:szCs w:val="22"/>
              </w:rPr>
              <w:t>Via G. Porzio – Centro Direzionale Isola A6 – 80143 Napoli</w:t>
            </w:r>
          </w:p>
          <w:p w14:paraId="73B00D10" w14:textId="77777777" w:rsidR="005142FA" w:rsidRPr="00136D59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proofErr w:type="gramStart"/>
            <w:r>
              <w:rPr>
                <w:rStyle w:val="contdoc2"/>
                <w:rFonts w:ascii="Arial" w:hAnsi="Arial" w:cs="Arial"/>
                <w:sz w:val="22"/>
                <w:szCs w:val="22"/>
              </w:rPr>
              <w:t>Martedì</w:t>
            </w:r>
            <w:proofErr w:type="gramEnd"/>
            <w:r>
              <w:rPr>
                <w:rStyle w:val="contdoc2"/>
                <w:rFonts w:ascii="Arial" w:hAnsi="Arial" w:cs="Arial"/>
                <w:sz w:val="22"/>
                <w:szCs w:val="22"/>
              </w:rPr>
              <w:t>, mercoledì, venerdì 10:00-13:00</w:t>
            </w:r>
          </w:p>
          <w:p w14:paraId="43F211AD" w14:textId="77777777" w:rsidR="005142FA" w:rsidRPr="00136D59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36D59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0817967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319</w:t>
            </w:r>
          </w:p>
          <w:p w14:paraId="389D0538" w14:textId="77777777" w:rsidR="005142FA" w:rsidRPr="00136D59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36D59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30" w:history="1">
              <w:r w:rsidRPr="00136D59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uod.500715@regione.campania.it</w:t>
              </w:r>
            </w:hyperlink>
          </w:p>
          <w:p w14:paraId="7ADE1A58" w14:textId="77777777" w:rsidR="005142FA" w:rsidRPr="00136D59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136D59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136D59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31" w:history="1">
              <w:r w:rsidRPr="00136D59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uod.500715@pec.regione.campania.it</w:t>
              </w:r>
            </w:hyperlink>
          </w:p>
          <w:p w14:paraId="35A59C7A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2D70CD90" w14:textId="77777777" w:rsidR="005142FA" w:rsidRPr="00FF5D78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5D78">
              <w:rPr>
                <w:rStyle w:val="contdoc2"/>
                <w:rFonts w:ascii="Arial" w:hAnsi="Arial" w:cs="Arial"/>
                <w:sz w:val="22"/>
                <w:szCs w:val="22"/>
              </w:rPr>
              <w:t>UOD 500716 COMPETITIVITÀ E FILIERE AGROALIMENTARI</w:t>
            </w:r>
          </w:p>
          <w:p w14:paraId="5B8ACD9A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5D78">
              <w:rPr>
                <w:rStyle w:val="contdoc2"/>
                <w:rFonts w:ascii="Arial" w:hAnsi="Arial" w:cs="Arial"/>
                <w:sz w:val="22"/>
                <w:szCs w:val="22"/>
              </w:rPr>
              <w:t>Via G. Porzio – Centro Direzionale Isola A6 – 80143 Napoli</w:t>
            </w:r>
          </w:p>
          <w:p w14:paraId="76FE60F0" w14:textId="77777777" w:rsidR="005142FA" w:rsidRPr="00FF5D78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proofErr w:type="gramStart"/>
            <w:r>
              <w:rPr>
                <w:rStyle w:val="contdoc2"/>
                <w:rFonts w:ascii="Arial" w:hAnsi="Arial" w:cs="Arial"/>
                <w:sz w:val="22"/>
                <w:szCs w:val="22"/>
              </w:rPr>
              <w:t>Martedì</w:t>
            </w:r>
            <w:proofErr w:type="gramEnd"/>
            <w:r>
              <w:rPr>
                <w:rStyle w:val="contdoc2"/>
                <w:rFonts w:ascii="Arial" w:hAnsi="Arial" w:cs="Arial"/>
                <w:sz w:val="22"/>
                <w:szCs w:val="22"/>
              </w:rPr>
              <w:t>, mercoledì, venerdì 10:00-13:00</w:t>
            </w:r>
          </w:p>
          <w:p w14:paraId="17D9C8C8" w14:textId="77777777" w:rsidR="005142FA" w:rsidRPr="00FF5D78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5D78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0817967425</w:t>
            </w:r>
            <w:r w:rsidRPr="00FF5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5D78">
              <w:rPr>
                <w:rFonts w:ascii="Arial" w:hAnsi="Arial" w:cs="Arial"/>
                <w:sz w:val="22"/>
                <w:szCs w:val="22"/>
              </w:rPr>
              <w:br/>
            </w:r>
            <w:r w:rsidRPr="00FF5D78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32" w:history="1">
              <w:r w:rsidRPr="00FF5D78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uod.500716@regione.campania.it</w:t>
              </w:r>
            </w:hyperlink>
          </w:p>
          <w:p w14:paraId="18F86239" w14:textId="77777777" w:rsidR="005142FA" w:rsidRPr="00FF5D78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FF5D78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FF5D78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33" w:history="1">
              <w:r w:rsidRPr="00FF5D78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uod.500716@pec.regione.campania.it</w:t>
              </w:r>
            </w:hyperlink>
          </w:p>
          <w:p w14:paraId="0BDCD5B7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31FF7904" w14:textId="77777777" w:rsidR="005142FA" w:rsidRPr="00156214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56214">
              <w:rPr>
                <w:rStyle w:val="contdoc2"/>
                <w:rFonts w:ascii="Arial" w:hAnsi="Arial" w:cs="Arial"/>
                <w:sz w:val="22"/>
                <w:szCs w:val="22"/>
              </w:rPr>
              <w:t>UOD 500717 INFRASTRUTTURE RURALI E RISORSA ACQUA</w:t>
            </w:r>
          </w:p>
          <w:p w14:paraId="30D25663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56214">
              <w:rPr>
                <w:rStyle w:val="contdoc2"/>
                <w:rFonts w:ascii="Arial" w:hAnsi="Arial" w:cs="Arial"/>
                <w:sz w:val="22"/>
                <w:szCs w:val="22"/>
              </w:rPr>
              <w:t>Via G. Porzio – Centro Direzionale Isola A6 – 80143 Napoli</w:t>
            </w:r>
          </w:p>
          <w:p w14:paraId="1048D5D4" w14:textId="77777777" w:rsidR="005142FA" w:rsidRPr="00156214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proofErr w:type="gramStart"/>
            <w:r>
              <w:rPr>
                <w:rStyle w:val="contdoc2"/>
                <w:rFonts w:ascii="Arial" w:hAnsi="Arial" w:cs="Arial"/>
                <w:sz w:val="22"/>
                <w:szCs w:val="22"/>
              </w:rPr>
              <w:t>Martedì</w:t>
            </w:r>
            <w:proofErr w:type="gramEnd"/>
            <w:r>
              <w:rPr>
                <w:rStyle w:val="contdoc2"/>
                <w:rFonts w:ascii="Arial" w:hAnsi="Arial" w:cs="Arial"/>
                <w:sz w:val="22"/>
                <w:szCs w:val="22"/>
              </w:rPr>
              <w:t>, mercoledì, venerdì 10:00-13:00</w:t>
            </w:r>
          </w:p>
          <w:p w14:paraId="553FF2E4" w14:textId="77777777" w:rsidR="005142FA" w:rsidRPr="00156214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56214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0817967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332</w:t>
            </w:r>
            <w:r w:rsidRPr="00156214">
              <w:rPr>
                <w:rFonts w:ascii="Arial" w:hAnsi="Arial" w:cs="Arial"/>
                <w:sz w:val="22"/>
                <w:szCs w:val="22"/>
              </w:rPr>
              <w:br/>
            </w:r>
            <w:r w:rsidRPr="00156214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34" w:history="1">
              <w:r w:rsidRPr="00156214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uod.500717@regione.campania.it</w:t>
              </w:r>
            </w:hyperlink>
          </w:p>
          <w:p w14:paraId="1155FC9B" w14:textId="77777777" w:rsidR="005142FA" w:rsidRPr="00156214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156214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156214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35" w:history="1">
              <w:r w:rsidRPr="00156214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uod.500717@pec.regione.campania.it</w:t>
              </w:r>
            </w:hyperlink>
          </w:p>
          <w:p w14:paraId="2AC88FBD" w14:textId="77777777" w:rsidR="005142FA" w:rsidRPr="00321AC8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</w:p>
          <w:p w14:paraId="6B3F1FCC" w14:textId="77777777" w:rsidR="005142FA" w:rsidRPr="00321AC8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321AC8">
              <w:rPr>
                <w:rStyle w:val="contdoc2"/>
                <w:rFonts w:ascii="Arial" w:hAnsi="Arial" w:cs="Arial"/>
                <w:sz w:val="22"/>
                <w:szCs w:val="22"/>
              </w:rPr>
              <w:t>UOD 500722 STRATEGIA AGRICOLA PER LE AREE A BASSA DENSITÀ ABITATIVA</w:t>
            </w:r>
          </w:p>
          <w:p w14:paraId="6FB3C2A7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321AA8">
              <w:rPr>
                <w:rStyle w:val="contdoc2"/>
                <w:rFonts w:ascii="Arial" w:hAnsi="Arial" w:cs="Arial"/>
                <w:sz w:val="22"/>
                <w:szCs w:val="22"/>
              </w:rPr>
              <w:t>Centro Direzionale Collina Liquorini - 83100</w:t>
            </w:r>
            <w:r>
              <w:rPr>
                <w:rFonts w:ascii="Lato" w:hAnsi="Lato"/>
                <w:color w:val="5E5E5E"/>
                <w:shd w:val="clear" w:color="auto" w:fill="FFFFFF"/>
              </w:rPr>
              <w:t xml:space="preserve"> </w:t>
            </w:r>
            <w:r w:rsidRPr="00321AA8">
              <w:rPr>
                <w:rStyle w:val="contdoc2"/>
                <w:rFonts w:ascii="Arial" w:hAnsi="Arial" w:cs="Arial"/>
                <w:sz w:val="22"/>
                <w:szCs w:val="22"/>
              </w:rPr>
              <w:t>Avellino</w:t>
            </w:r>
          </w:p>
          <w:p w14:paraId="5E3F7016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Orari di ricevimento: </w:t>
            </w:r>
            <w:r w:rsidRPr="00F1406F">
              <w:rPr>
                <w:rFonts w:ascii="Arial" w:hAnsi="Arial" w:cs="Arial"/>
                <w:color w:val="000000"/>
                <w:sz w:val="22"/>
                <w:szCs w:val="22"/>
              </w:rPr>
              <w:t xml:space="preserve">Per consegna corrispondenza: tutti i giorni dalle 9.30 alle 12.30 (stanza 97 – </w:t>
            </w:r>
            <w:proofErr w:type="gramStart"/>
            <w:r w:rsidRPr="00F1406F">
              <w:rPr>
                <w:rFonts w:ascii="Arial" w:hAnsi="Arial" w:cs="Arial"/>
                <w:color w:val="000000"/>
                <w:sz w:val="22"/>
                <w:szCs w:val="22"/>
              </w:rPr>
              <w:t>1°</w:t>
            </w:r>
            <w:proofErr w:type="gramEnd"/>
            <w:r w:rsidRPr="00F1406F">
              <w:rPr>
                <w:rFonts w:ascii="Arial" w:hAnsi="Arial" w:cs="Arial"/>
                <w:color w:val="000000"/>
                <w:sz w:val="22"/>
                <w:szCs w:val="22"/>
              </w:rPr>
              <w:t xml:space="preserve"> piano) – Per appuntamento con i Funzionari preposti i giorni di ricezione sono il lunedì e mercoledì dalle 9.30 alle 12.30</w:t>
            </w:r>
          </w:p>
          <w:p w14:paraId="42BBD9BA" w14:textId="77777777" w:rsidR="005142FA" w:rsidRPr="00321AC8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321AC8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0825 765675</w:t>
            </w:r>
            <w:r w:rsidRPr="00321AC8">
              <w:rPr>
                <w:rFonts w:ascii="Arial" w:hAnsi="Arial" w:cs="Arial"/>
                <w:sz w:val="22"/>
                <w:szCs w:val="22"/>
              </w:rPr>
              <w:br/>
            </w:r>
            <w:r w:rsidRPr="00321AC8"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 xml:space="preserve">Posta elettronica: </w:t>
            </w:r>
            <w:hyperlink r:id="rId36" w:history="1">
              <w:r w:rsidRPr="00321AC8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uod.500722@pec.regione.campania.it</w:t>
              </w:r>
            </w:hyperlink>
          </w:p>
          <w:p w14:paraId="3B9C9754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0166346E" w14:textId="77777777" w:rsidR="005142FA" w:rsidRPr="00963AA0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963AA0">
              <w:rPr>
                <w:rStyle w:val="contdoc2"/>
                <w:rFonts w:ascii="Arial" w:hAnsi="Arial" w:cs="Arial"/>
                <w:sz w:val="22"/>
                <w:szCs w:val="22"/>
              </w:rPr>
              <w:t>UOD 500723 GIOVANI AGRICOLTORI E AZIONI DI CONTRASTO ALLO SPOPOLAMENTO NELLE ZONE RURALI</w:t>
            </w:r>
          </w:p>
          <w:p w14:paraId="48F61B4E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963AA0">
              <w:rPr>
                <w:rStyle w:val="contdoc2"/>
                <w:rFonts w:ascii="Arial" w:hAnsi="Arial" w:cs="Arial"/>
                <w:sz w:val="22"/>
                <w:szCs w:val="22"/>
              </w:rPr>
              <w:t>Piazza E. Gramazio, n. 1/4 - 82100 Benevento</w:t>
            </w:r>
          </w:p>
          <w:p w14:paraId="248253C9" w14:textId="77777777" w:rsidR="005142FA" w:rsidRPr="00963AA0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r w:rsidRPr="007A5E1C">
              <w:rPr>
                <w:rFonts w:ascii="Arial" w:hAnsi="Arial" w:cs="Arial"/>
                <w:noProof/>
                <w:sz w:val="22"/>
                <w:szCs w:val="22"/>
              </w:rPr>
              <w:t>Martedì, Mercoledì e Venerdì dalle ore 10,00 alle ore 13,00</w:t>
            </w:r>
          </w:p>
          <w:p w14:paraId="36D4F9CC" w14:textId="77777777" w:rsidR="005142FA" w:rsidRPr="00963AA0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963AA0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0824 364273</w:t>
            </w:r>
            <w:r w:rsidRPr="00963AA0">
              <w:rPr>
                <w:rFonts w:ascii="Arial" w:hAnsi="Arial" w:cs="Arial"/>
                <w:sz w:val="22"/>
                <w:szCs w:val="22"/>
              </w:rPr>
              <w:br/>
            </w:r>
            <w:r w:rsidRPr="00963AA0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37" w:history="1">
              <w:r w:rsidRPr="00963AA0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uod.500723@pec.regione.campania.it</w:t>
              </w:r>
            </w:hyperlink>
          </w:p>
          <w:p w14:paraId="237FCE4B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919DC26" w14:textId="77777777" w:rsidR="005142FA" w:rsidRPr="002211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UOD 500724 ZOOTECNIA E BENESSERE ANIMALE</w:t>
            </w:r>
          </w:p>
          <w:p w14:paraId="701F93E4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Viale Carlo III, 153 - 81020 San Nicola la Strada</w:t>
            </w:r>
          </w:p>
          <w:p w14:paraId="067975DC" w14:textId="77777777" w:rsidR="005142FA" w:rsidRPr="002211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r w:rsidRPr="007A5E1C">
              <w:rPr>
                <w:rFonts w:ascii="Arial" w:hAnsi="Arial" w:cs="Arial"/>
                <w:noProof/>
                <w:sz w:val="22"/>
                <w:szCs w:val="22"/>
              </w:rPr>
              <w:t>Martedì, Mercoledì e Venerdì dalle ore 10,00 alle ore 13,00</w:t>
            </w:r>
          </w:p>
          <w:p w14:paraId="7CAB3F47" w14:textId="77777777" w:rsidR="005142FA" w:rsidRPr="002211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0823554382</w:t>
            </w:r>
            <w:r w:rsidRPr="002211FA">
              <w:rPr>
                <w:rFonts w:ascii="Arial" w:hAnsi="Arial" w:cs="Arial"/>
                <w:sz w:val="22"/>
                <w:szCs w:val="22"/>
              </w:rPr>
              <w:br/>
            </w: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38" w:history="1">
              <w:r w:rsidRPr="002211F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uod.500724@pec.regione.campania.it</w:t>
              </w:r>
            </w:hyperlink>
          </w:p>
          <w:p w14:paraId="50A77623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36BF38F" w14:textId="77777777" w:rsidR="005142FA" w:rsidRPr="002211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UOD 500725 AGRICOLTURA URBANA E COSTIERA</w:t>
            </w:r>
          </w:p>
          <w:p w14:paraId="1F6B7C6F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Via G. Porzio – Centro Direzionale Isola A6 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–</w:t>
            </w: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 Napoli</w:t>
            </w:r>
          </w:p>
          <w:p w14:paraId="79916CBC" w14:textId="77777777" w:rsidR="005142FA" w:rsidRPr="002211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Orari di ricevimento: </w:t>
            </w:r>
            <w:r w:rsidRPr="007A5E1C">
              <w:rPr>
                <w:rFonts w:ascii="Arial" w:hAnsi="Arial" w:cs="Arial"/>
                <w:noProof/>
                <w:sz w:val="22"/>
                <w:szCs w:val="22"/>
              </w:rPr>
              <w:t xml:space="preserve">Martedì, Mercoledì e Venerdì dalle ore 10,00 alle ore 13,00 - </w:t>
            </w:r>
            <w:r w:rsidRPr="004A3DC0">
              <w:rPr>
                <w:rFonts w:ascii="Arial" w:hAnsi="Arial" w:cs="Arial"/>
                <w:noProof/>
                <w:sz w:val="22"/>
                <w:szCs w:val="22"/>
              </w:rPr>
              <w:t>08179672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50</w:t>
            </w:r>
          </w:p>
          <w:p w14:paraId="5B057443" w14:textId="77777777" w:rsidR="005142FA" w:rsidRPr="00523DBB" w:rsidRDefault="005142FA" w:rsidP="005142FA">
            <w:pPr>
              <w:pStyle w:val="TableContents"/>
              <w:jc w:val="center"/>
              <w:rPr>
                <w:rStyle w:val="contdoc2"/>
                <w:rFonts w:ascii="Arial" w:hAnsi="Arial" w:cs="Arial"/>
                <w:bCs/>
                <w:sz w:val="22"/>
                <w:szCs w:val="22"/>
                <w:shd w:val="clear" w:color="auto" w:fill="FFFFFF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866F71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</w:t>
            </w:r>
            <w:r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17967250</w:t>
            </w:r>
          </w:p>
          <w:p w14:paraId="7B4A13DD" w14:textId="77777777" w:rsidR="005142FA" w:rsidRPr="002211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39" w:history="1">
              <w:r w:rsidRPr="002211F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uod.500725@pec.regione.campania.it</w:t>
              </w:r>
            </w:hyperlink>
          </w:p>
          <w:p w14:paraId="63E90A35" w14:textId="77777777" w:rsidR="005142FA" w:rsidRPr="0009716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E397615" w14:textId="77777777" w:rsidR="005142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UOD 500726 CATENA DEL VALORE IN AGRICOLTURA E TRASFORMAZIONE NELLE AREE PIANEGGIANTI</w:t>
            </w:r>
          </w:p>
          <w:p w14:paraId="7D73F3DE" w14:textId="77777777" w:rsidR="005142FA" w:rsidRPr="002211FA" w:rsidRDefault="005142FA" w:rsidP="005142FA">
            <w:pPr>
              <w:pStyle w:val="TableContents"/>
              <w:jc w:val="center"/>
              <w:rPr>
                <w:rStyle w:val="contdoc2"/>
                <w:rFonts w:ascii="Arial" w:hAnsi="Arial" w:cs="Arial"/>
                <w:noProof/>
                <w:sz w:val="22"/>
                <w:szCs w:val="22"/>
              </w:rPr>
            </w:pPr>
            <w:r w:rsidRPr="00A32EF7">
              <w:rPr>
                <w:rFonts w:ascii="Arial" w:hAnsi="Arial" w:cs="Arial"/>
                <w:noProof/>
                <w:sz w:val="22"/>
                <w:szCs w:val="22"/>
              </w:rPr>
              <w:t>Orari di apertura al pubblico: Martedì, Mercoledì e Venerdì dalle ore 10,00 alle ore 13,00</w:t>
            </w:r>
          </w:p>
          <w:p w14:paraId="645F8FBF" w14:textId="77777777" w:rsidR="005142FA" w:rsidRPr="002211FA" w:rsidRDefault="005142FA" w:rsidP="005142FA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Fonts w:ascii="Lato" w:hAnsi="Lato"/>
                <w:color w:val="5E5E5E"/>
                <w:shd w:val="clear" w:color="auto" w:fill="FFFFFF"/>
              </w:rPr>
              <w:t> </w:t>
            </w: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Via Generale Clark, 103 - 84100 Salerno</w:t>
            </w:r>
          </w:p>
          <w:p w14:paraId="411A7538" w14:textId="77777777" w:rsidR="005142FA" w:rsidRDefault="005142FA" w:rsidP="005142FA">
            <w:pPr>
              <w:pStyle w:val="TableContents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089 2589103 - 089 3079215</w:t>
            </w:r>
            <w:r w:rsidRPr="002211FA">
              <w:rPr>
                <w:rFonts w:ascii="Arial" w:hAnsi="Arial" w:cs="Arial"/>
                <w:sz w:val="22"/>
                <w:szCs w:val="22"/>
              </w:rPr>
              <w:br/>
            </w: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40" w:history="1">
              <w:r w:rsidRPr="002211F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uod.500726@pec.regione.campania.it</w:t>
              </w:r>
            </w:hyperlink>
          </w:p>
          <w:p w14:paraId="089FF13F" w14:textId="2A672930" w:rsidR="005142FA" w:rsidRPr="006D1E58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highlight w:val="yellow"/>
                <w:lang w:val="en-GB" w:eastAsia="hi-IN" w:bidi="hi-IN"/>
              </w:rPr>
            </w:pPr>
          </w:p>
        </w:tc>
      </w:tr>
      <w:tr w:rsidR="00E079C7" w:rsidRPr="002E57BF" w14:paraId="2844AF4F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669CFBD5" w14:textId="77777777" w:rsidR="00E079C7" w:rsidRPr="002E57BF" w:rsidRDefault="00E079C7" w:rsidP="00A73D27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val="de-DE"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2F76084D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 xml:space="preserve">MODALITÀ CON LE QUALI GLI INTERESSATI POSSONO OTTENERE </w:t>
            </w: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lastRenderedPageBreak/>
              <w:t>LE INFORMAZIONI RELATIVE AI PROCEDIMENTI IN CORSO CHE LI RIGUARDINO</w:t>
            </w:r>
          </w:p>
          <w:p w14:paraId="5E29375B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(Art. 35, comma 1, lettera e) D. Lgs. n. 33/2013)</w:t>
            </w:r>
          </w:p>
          <w:p w14:paraId="6E3D7F8A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1816F455" w14:textId="77777777" w:rsidR="005142FA" w:rsidRPr="00CA6415" w:rsidRDefault="005142FA" w:rsidP="005142FA">
            <w:pPr>
              <w:pStyle w:val="TableContents"/>
              <w:spacing w:line="276" w:lineRule="auto"/>
              <w:ind w:right="20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6415"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>Telefonicamente, via Mail e via PEC</w:t>
            </w:r>
            <w:r w:rsidRPr="00CA6415">
              <w:rPr>
                <w:rFonts w:ascii="Arial" w:hAnsi="Arial" w:cs="Arial"/>
                <w:sz w:val="22"/>
                <w:szCs w:val="22"/>
              </w:rPr>
              <w:t xml:space="preserve"> ai recapiti della UOD </w:t>
            </w:r>
            <w:r w:rsidRPr="00CA6415">
              <w:rPr>
                <w:rFonts w:ascii="Arial" w:hAnsi="Arial" w:cs="Arial"/>
                <w:sz w:val="22"/>
                <w:szCs w:val="22"/>
              </w:rPr>
              <w:lastRenderedPageBreak/>
              <w:t>competente;</w:t>
            </w:r>
          </w:p>
          <w:p w14:paraId="4852B709" w14:textId="43A81B79" w:rsidR="00E079C7" w:rsidRPr="006B45E7" w:rsidRDefault="005142FA" w:rsidP="005142FA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highlight w:val="yellow"/>
                <w:lang w:eastAsia="hi-IN" w:bidi="hi-IN"/>
              </w:rPr>
            </w:pPr>
            <w:r w:rsidRPr="00CA6415">
              <w:rPr>
                <w:rStyle w:val="contdoc2"/>
                <w:rFonts w:ascii="Arial" w:hAnsi="Arial" w:cs="Arial"/>
              </w:rPr>
              <w:t>Recandosi di persona alla sede della UOD competente durante l’apertura degli uffici all’utenza</w:t>
            </w:r>
          </w:p>
        </w:tc>
      </w:tr>
      <w:tr w:rsidR="00E079C7" w:rsidRPr="002E57BF" w14:paraId="74B83AF1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6E0637C6" w14:textId="77777777" w:rsidR="00E079C7" w:rsidRPr="002E57BF" w:rsidRDefault="00E079C7" w:rsidP="00A73D27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7F968B1B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TERMINE FISSATO IN SEDE DI DISCIPLINA NORMATIVA DEL PROCEDIMENTO PER LA CONCLUSIONE CON L'ADOZIONE DI UN PROVVEDIMENTO ESPRESSO, CON INDICAZIONE DELLA NORMA CHE LO PREVEDE</w:t>
            </w:r>
          </w:p>
          <w:p w14:paraId="4D638577" w14:textId="77777777" w:rsidR="00E079C7" w:rsidRPr="002E57BF" w:rsidRDefault="00E079C7" w:rsidP="00A73D2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(Art. 35, comma 1, lettera f) D. Lgs. n. 33/2013</w:t>
            </w:r>
          </w:p>
          <w:p w14:paraId="7E040D67" w14:textId="77777777" w:rsidR="00E079C7" w:rsidRPr="002E57BF" w:rsidRDefault="00E079C7" w:rsidP="00A73D2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Art. 2, comma 2, lettera e) L.R. n. 11/2015</w:t>
            </w:r>
          </w:p>
          <w:p w14:paraId="7C832D30" w14:textId="77777777" w:rsidR="00E079C7" w:rsidRPr="002E57BF" w:rsidRDefault="00E079C7" w:rsidP="00A73D2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Programma Regione in un click, par. 4.4.1)</w:t>
            </w:r>
          </w:p>
          <w:p w14:paraId="4F69858B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1E35101F" w14:textId="2E5C0C17" w:rsidR="00E079C7" w:rsidRPr="006B45E7" w:rsidRDefault="005142FA" w:rsidP="006B45E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>
              <w:rPr>
                <w:rFonts w:ascii="Arial" w:eastAsia="SimSun" w:hAnsi="Arial" w:cs="Arial"/>
                <w:kern w:val="1"/>
                <w:lang w:eastAsia="hi-IN" w:bidi="hi-IN"/>
              </w:rPr>
              <w:t>30 gg – L. 241/90</w:t>
            </w:r>
          </w:p>
        </w:tc>
      </w:tr>
      <w:tr w:rsidR="00E079C7" w:rsidRPr="002E57BF" w14:paraId="6D653F21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5ABA2CE8" w14:textId="77777777" w:rsidR="00E079C7" w:rsidRPr="002E57BF" w:rsidRDefault="00E079C7" w:rsidP="00A73D27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335995C7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OGNI ALTRO TERMINE PROCEDIMENTALE RILEVANTE, CON INDICAZIONE DELLA NORMA CHE LO PREVEDE</w:t>
            </w:r>
          </w:p>
          <w:p w14:paraId="0ED3B070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(Art. 35, comma 1, lettera f) D. Lgs. n. 33/2013)</w:t>
            </w:r>
          </w:p>
          <w:p w14:paraId="6A24748E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13984A73" w14:textId="77777777" w:rsidR="00E079C7" w:rsidRPr="006B45E7" w:rsidRDefault="00E079C7" w:rsidP="006B45E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color w:val="000000"/>
                <w:kern w:val="1"/>
                <w:lang w:eastAsia="hi-IN" w:bidi="hi-IN"/>
              </w:rPr>
            </w:pPr>
            <w:r w:rsidRPr="006B45E7">
              <w:rPr>
                <w:rFonts w:ascii="Arial" w:eastAsia="SimSun" w:hAnsi="Arial" w:cs="Arial"/>
                <w:color w:val="000000"/>
                <w:kern w:val="1"/>
                <w:lang w:eastAsia="hi-IN" w:bidi="hi-IN"/>
              </w:rPr>
              <w:t>L’ufficio regionale competente, prima della formale adozione di</w:t>
            </w:r>
          </w:p>
          <w:p w14:paraId="546CCF9B" w14:textId="258EB797" w:rsidR="00603E98" w:rsidRPr="006B45E7" w:rsidRDefault="006B45E7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color w:val="000000"/>
                <w:kern w:val="1"/>
                <w:lang w:eastAsia="hi-IN" w:bidi="hi-IN"/>
              </w:rPr>
            </w:pPr>
            <w:r w:rsidRPr="006B45E7">
              <w:rPr>
                <w:rFonts w:ascii="Arial" w:eastAsia="SimSun" w:hAnsi="Arial" w:cs="Arial"/>
                <w:color w:val="000000"/>
                <w:kern w:val="1"/>
                <w:lang w:eastAsia="hi-IN" w:bidi="hi-IN"/>
              </w:rPr>
              <w:t>un provvedimento negativo</w:t>
            </w:r>
            <w:r w:rsidR="00E079C7" w:rsidRPr="006B45E7">
              <w:rPr>
                <w:rFonts w:ascii="Arial" w:eastAsia="SimSun" w:hAnsi="Arial" w:cs="Arial"/>
                <w:color w:val="000000"/>
                <w:kern w:val="1"/>
                <w:lang w:eastAsia="hi-IN" w:bidi="hi-IN"/>
              </w:rPr>
              <w:t xml:space="preserve"> comunica tempestivamente all’istante i motivi che ostano all’accoglimento parziale o totale della domanda stessa, anche attraverso l’apposita funzionalità del SIAN. Entro il termine di </w:t>
            </w:r>
            <w:proofErr w:type="gramStart"/>
            <w:r w:rsidR="00E079C7" w:rsidRPr="006B45E7">
              <w:rPr>
                <w:rFonts w:ascii="Arial" w:eastAsia="SimSun" w:hAnsi="Arial" w:cs="Arial"/>
                <w:color w:val="000000"/>
                <w:kern w:val="1"/>
                <w:lang w:eastAsia="hi-IN" w:bidi="hi-IN"/>
              </w:rPr>
              <w:t>10</w:t>
            </w:r>
            <w:proofErr w:type="gramEnd"/>
            <w:r w:rsidR="00E079C7" w:rsidRPr="006B45E7">
              <w:rPr>
                <w:rFonts w:ascii="Arial" w:eastAsia="SimSun" w:hAnsi="Arial" w:cs="Arial"/>
                <w:color w:val="000000"/>
                <w:kern w:val="1"/>
                <w:lang w:eastAsia="hi-IN" w:bidi="hi-IN"/>
              </w:rPr>
              <w:t xml:space="preserve"> giorni dal ricevimento della comunicazione, l’istante ha il diritto di fare pervenire le proprie osservazioni all’ufficio regionale competente, eventualmente corredate da documenti.</w:t>
            </w:r>
          </w:p>
        </w:tc>
      </w:tr>
      <w:tr w:rsidR="00E079C7" w:rsidRPr="002E57BF" w14:paraId="6A299806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6033BC50" w14:textId="77777777" w:rsidR="00E079C7" w:rsidRPr="002E57BF" w:rsidRDefault="00E079C7" w:rsidP="00A73D27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3BCC357C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SE SI TRATTA DI PROCEDIMENTO PER IL QUALE IL PROVVEDIMENTO DELL’AMMINISTRAZIONE PUÒ ESSERE SOSTITUITO DA UNA DICHIARAZIONE DELL’INTERESSATO, PRECISARE SE L'ESERCIZIO DELL'ATTIVITÀ ECONOMICA DI IMPRESA E DI SERVIZI È SUBORDINATO:</w:t>
            </w:r>
          </w:p>
          <w:p w14:paraId="242CA985" w14:textId="77777777" w:rsidR="00E079C7" w:rsidRPr="002E57BF" w:rsidRDefault="00E079C7" w:rsidP="00A73D27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A PREVIA COMUNICAZIONE;</w:t>
            </w:r>
          </w:p>
          <w:p w14:paraId="60701421" w14:textId="77777777" w:rsidR="00E079C7" w:rsidRPr="002E57BF" w:rsidRDefault="00E079C7" w:rsidP="00A73D27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A SCIA, CON O SENZA ASSEVERAZIONE;</w:t>
            </w:r>
          </w:p>
          <w:p w14:paraId="46C11466" w14:textId="77777777" w:rsidR="00E079C7" w:rsidRPr="002E57BF" w:rsidRDefault="00E079C7" w:rsidP="00A73D27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AD AUTORIZZAZIONI, LICENZE, NULLA OSTA, CONCESSIONI NON COSTITUTIVE, PERMESSI O PREVENTIVI ATTI DI ASSENSO, COMUNQUE DENOMINATI INDICANDO, ALTRESÌ, IL RELATIVO RIFERIMENTO NORMATIVO</w:t>
            </w:r>
          </w:p>
          <w:p w14:paraId="783861CC" w14:textId="77777777" w:rsidR="00E079C7" w:rsidRPr="002E57BF" w:rsidRDefault="00E079C7" w:rsidP="00A73D2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(Art. 35, comma 1, lettera g) D. Lgs. n. 33/2013)</w:t>
            </w:r>
          </w:p>
          <w:p w14:paraId="260CB9A9" w14:textId="77777777" w:rsidR="00E079C7" w:rsidRPr="002E57BF" w:rsidRDefault="00E079C7" w:rsidP="00A73D2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513B4742" w14:textId="77777777" w:rsidR="00E079C7" w:rsidRPr="006B45E7" w:rsidRDefault="00E079C7" w:rsidP="006B45E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6B45E7">
              <w:rPr>
                <w:rFonts w:ascii="Arial" w:eastAsia="SimSun" w:hAnsi="Arial" w:cs="Arial"/>
                <w:color w:val="000000"/>
                <w:kern w:val="1"/>
                <w:lang w:eastAsia="hi-IN" w:bidi="hi-IN"/>
              </w:rPr>
              <w:t>-</w:t>
            </w:r>
          </w:p>
        </w:tc>
      </w:tr>
      <w:tr w:rsidR="00E079C7" w:rsidRPr="002E57BF" w14:paraId="715AFDE6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58BA1158" w14:textId="77777777" w:rsidR="00E079C7" w:rsidRPr="002E57BF" w:rsidRDefault="00E079C7" w:rsidP="00A73D27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75383DC6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 xml:space="preserve">OPERATIVITÀ DEL SILENZIO ASSENSO </w:t>
            </w:r>
          </w:p>
          <w:p w14:paraId="09A6C8D9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(Art. 35, comma 1, lettera g) D. Lgs. n. 33/2013)</w:t>
            </w:r>
          </w:p>
          <w:p w14:paraId="5E73E04E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1E710860" w14:textId="77777777" w:rsidR="00E079C7" w:rsidRPr="006B45E7" w:rsidRDefault="00E079C7" w:rsidP="006B45E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6B45E7">
              <w:rPr>
                <w:rFonts w:ascii="Arial" w:eastAsia="SimSun" w:hAnsi="Arial" w:cs="Arial"/>
                <w:noProof/>
                <w:color w:val="000000"/>
                <w:kern w:val="1"/>
                <w:lang w:eastAsia="hi-IN" w:bidi="hi-IN"/>
              </w:rPr>
              <w:t>NO</w:t>
            </w:r>
          </w:p>
        </w:tc>
      </w:tr>
      <w:tr w:rsidR="00E079C7" w:rsidRPr="002E57BF" w14:paraId="0A369FF3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4ACB5525" w14:textId="77777777" w:rsidR="00E079C7" w:rsidRPr="002E57BF" w:rsidRDefault="00E079C7" w:rsidP="00A73D27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758E3831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 xml:space="preserve">STRUMENTI DI TUTELA, AMMINISTRATIVA E GIURISDIZIONALE, RICONOSCIUTI DALLA LEGGE IN FAVORE DELL'INTERESSATO, NEL </w:t>
            </w: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lastRenderedPageBreak/>
              <w:t>CORSO DEL PROCEDIMENTO E NEI CONFRONTI DEL PROVVEDIMENTO FINALE OVVERO NEI CASI DI ADOZIONE DEL PROVVEDIMENTO OLTRE IL TERMINE PREDETERMINATO PER LA SUA CONCLUSIONE E MODI PER ATTIVARLI</w:t>
            </w:r>
          </w:p>
          <w:p w14:paraId="6C0EA224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(Art. 35, comma 1, lettera h) D. Lgs. n. 33/2013)</w:t>
            </w:r>
          </w:p>
          <w:p w14:paraId="086F201D" w14:textId="77777777" w:rsidR="00E079C7" w:rsidRPr="002E57BF" w:rsidRDefault="00E079C7" w:rsidP="00A73D2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2A2FB4B4" w14:textId="77777777" w:rsidR="00E079C7" w:rsidRPr="006B45E7" w:rsidRDefault="00E079C7" w:rsidP="006B45E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it-IT"/>
              </w:rPr>
            </w:pPr>
            <w:r w:rsidRPr="006B45E7">
              <w:rPr>
                <w:rFonts w:ascii="Arial" w:eastAsia="Times New Roman" w:hAnsi="Arial" w:cs="Arial"/>
                <w:lang w:eastAsia="it-IT"/>
              </w:rPr>
              <w:lastRenderedPageBreak/>
              <w:t>Richiesta di accesso agli atti.</w:t>
            </w:r>
          </w:p>
          <w:p w14:paraId="033431C4" w14:textId="29E465B2" w:rsidR="00E079C7" w:rsidRPr="006B45E7" w:rsidRDefault="00E079C7" w:rsidP="006B45E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it-IT"/>
              </w:rPr>
            </w:pPr>
            <w:r w:rsidRPr="006B45E7">
              <w:rPr>
                <w:rFonts w:ascii="Arial" w:eastAsia="Times New Roman" w:hAnsi="Arial" w:cs="Arial"/>
                <w:lang w:eastAsia="it-IT"/>
              </w:rPr>
              <w:t>Istanza di riesame.</w:t>
            </w:r>
          </w:p>
          <w:p w14:paraId="0465CD8D" w14:textId="77777777" w:rsidR="00E079C7" w:rsidRPr="006B45E7" w:rsidRDefault="00E079C7" w:rsidP="006B45E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it-IT"/>
              </w:rPr>
            </w:pPr>
            <w:r w:rsidRPr="006B45E7">
              <w:rPr>
                <w:rFonts w:ascii="Arial" w:eastAsia="Times New Roman" w:hAnsi="Arial" w:cs="Arial"/>
                <w:lang w:eastAsia="it-IT"/>
              </w:rPr>
              <w:lastRenderedPageBreak/>
              <w:t>Ricorso straordinario al presidente della Repubblica.</w:t>
            </w:r>
          </w:p>
          <w:p w14:paraId="508B472E" w14:textId="3F21D7EF" w:rsidR="00E079C7" w:rsidRPr="006B45E7" w:rsidRDefault="00E079C7" w:rsidP="006B45E7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6B45E7">
              <w:rPr>
                <w:rFonts w:ascii="Arial" w:eastAsia="Times New Roman" w:hAnsi="Arial" w:cs="Arial"/>
                <w:lang w:eastAsia="it-IT"/>
              </w:rPr>
              <w:t xml:space="preserve">Ricorso al </w:t>
            </w:r>
            <w:r w:rsidR="005142FA">
              <w:rPr>
                <w:rFonts w:ascii="Arial" w:eastAsia="Times New Roman" w:hAnsi="Arial" w:cs="Arial"/>
                <w:lang w:eastAsia="it-IT"/>
              </w:rPr>
              <w:t>giudice competente</w:t>
            </w:r>
            <w:r w:rsidRPr="006B45E7">
              <w:rPr>
                <w:rFonts w:ascii="Arial" w:eastAsia="Times New Roman" w:hAnsi="Arial" w:cs="Arial"/>
                <w:lang w:eastAsia="it-IT"/>
              </w:rPr>
              <w:t>.</w:t>
            </w:r>
          </w:p>
        </w:tc>
      </w:tr>
      <w:tr w:rsidR="00603E98" w:rsidRPr="002E57BF" w14:paraId="43DD9276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6CA2D536" w14:textId="77777777" w:rsidR="00603E98" w:rsidRPr="002E57BF" w:rsidRDefault="00603E98" w:rsidP="00603E98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3DDA71B4" w14:textId="77777777" w:rsidR="00603E98" w:rsidRPr="002E57BF" w:rsidRDefault="00603E98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LINK DI ACCESSO AL SERVIZIO ON LINE O I TEMPI PREVISTI PER LA SUA ATTIVAZIONE</w:t>
            </w:r>
          </w:p>
          <w:p w14:paraId="0048CE40" w14:textId="77777777" w:rsidR="00603E98" w:rsidRPr="002E57BF" w:rsidRDefault="00603E98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(Art. 35, comma 1, lettera i) D. Lgs. n. 33/2013)</w:t>
            </w:r>
          </w:p>
          <w:p w14:paraId="041D2826" w14:textId="77777777" w:rsidR="00603E98" w:rsidRPr="002E57BF" w:rsidRDefault="00603E98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0F1E193D" w14:textId="77777777" w:rsidR="00603E98" w:rsidRDefault="00F02E9F" w:rsidP="00603E9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41" w:history="1">
              <w:r w:rsidR="00603E98" w:rsidRPr="003A4E7D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http://www.agricoltura.regione.campania.it/psr_2014_2020/psr.html</w:t>
              </w:r>
            </w:hyperlink>
          </w:p>
          <w:p w14:paraId="10BAED77" w14:textId="56A976E2" w:rsidR="00603E98" w:rsidRPr="003A4E7D" w:rsidRDefault="005142FA" w:rsidP="00603E9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42" w:history="1">
              <w:r w:rsidRPr="00A43341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http://www.agricoltura.regione.campania.it/CSR_2023-2027/CSR-23-27.html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D99E470" w14:textId="075512FC" w:rsidR="00603E98" w:rsidRPr="006B45E7" w:rsidRDefault="005142FA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hyperlink r:id="rId43" w:history="1">
              <w:r w:rsidRPr="00A43341">
                <w:rPr>
                  <w:rStyle w:val="Collegamentoipertestuale"/>
                  <w:rFonts w:ascii="Arial" w:hAnsi="Arial" w:cs="Arial"/>
                  <w:kern w:val="2"/>
                </w:rPr>
                <w:t>https://www.sian.it/portale-sian/home.jsp</w:t>
              </w:r>
            </w:hyperlink>
            <w:r>
              <w:rPr>
                <w:rFonts w:ascii="Arial" w:hAnsi="Arial" w:cs="Arial"/>
                <w:kern w:val="2"/>
              </w:rPr>
              <w:t xml:space="preserve"> </w:t>
            </w:r>
          </w:p>
        </w:tc>
      </w:tr>
      <w:tr w:rsidR="00603E98" w:rsidRPr="002E57BF" w14:paraId="5DE06798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2648909C" w14:textId="77777777" w:rsidR="00603E98" w:rsidRPr="002E57BF" w:rsidRDefault="00603E98" w:rsidP="00603E98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48E07F0C" w14:textId="77777777" w:rsidR="00603E98" w:rsidRPr="002E57BF" w:rsidRDefault="00603E98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SPESE E DIRITTI PREVISTI, CON MODALITÀ PER L'EFFETTUAZIONE DEI RELATIVI PAGAMENTI</w:t>
            </w:r>
          </w:p>
          <w:p w14:paraId="6776C90C" w14:textId="77777777" w:rsidR="00603E98" w:rsidRPr="002E57BF" w:rsidRDefault="00603E98" w:rsidP="00603E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(Art. 35, comma 1, lettera l) D. Lgs. n. 33/2013</w:t>
            </w:r>
          </w:p>
          <w:p w14:paraId="530BBB75" w14:textId="77777777" w:rsidR="00603E98" w:rsidRPr="002E57BF" w:rsidRDefault="00603E98" w:rsidP="00603E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Programma Regione in un click, par. 4.4.1)</w:t>
            </w:r>
          </w:p>
          <w:p w14:paraId="04235924" w14:textId="77777777" w:rsidR="00603E98" w:rsidRPr="002E57BF" w:rsidRDefault="00603E98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5B1F6130" w14:textId="77777777" w:rsidR="00603E98" w:rsidRPr="006B45E7" w:rsidRDefault="00603E98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6B45E7">
              <w:rPr>
                <w:rFonts w:ascii="Arial" w:eastAsia="SimSun" w:hAnsi="Arial" w:cs="Arial"/>
                <w:noProof/>
                <w:color w:val="000000"/>
                <w:kern w:val="1"/>
                <w:lang w:eastAsia="hi-IN" w:bidi="hi-IN"/>
              </w:rPr>
              <w:t>Non previste</w:t>
            </w:r>
          </w:p>
        </w:tc>
      </w:tr>
      <w:tr w:rsidR="00603E98" w:rsidRPr="002E57BF" w14:paraId="6C892BE0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04F32769" w14:textId="77777777" w:rsidR="00603E98" w:rsidRPr="002E57BF" w:rsidRDefault="00603E98" w:rsidP="00603E98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7F3B9DEA" w14:textId="77777777" w:rsidR="00603E98" w:rsidRPr="002E57BF" w:rsidRDefault="00603E98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NOMINATIVO</w:t>
            </w:r>
            <w:r w:rsidRPr="002E57BF"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  <w:t>, RECAPITI TELEFONICI E CASELLE DI POSTA ELETTRONICA ISTITUZIONALE DEL SOGGETTO CUI È ATTRIBUITO IL POTERE SOSTITUTIVO, IN CASO DI INERZIA DEL RESPONSABILE NELL'ADOZIONE DEL PROVVEDIMENTO FINALE, NONCHÉ MODALITÀ PER ATTIVARE TALE POTERE</w:t>
            </w:r>
          </w:p>
          <w:p w14:paraId="2D2611BF" w14:textId="77777777" w:rsidR="00603E98" w:rsidRPr="002E57BF" w:rsidRDefault="00603E98" w:rsidP="00603E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shd w:val="clear" w:color="auto" w:fill="FFFFFF"/>
                <w:lang w:eastAsia="hi-IN" w:bidi="hi-IN"/>
              </w:rPr>
              <w:t>(Art. 35, comma 1, lettera m) D. Lgs. n. 33/2013)</w:t>
            </w:r>
          </w:p>
          <w:p w14:paraId="28838A0E" w14:textId="77777777" w:rsidR="00603E98" w:rsidRPr="002E57BF" w:rsidRDefault="00603E98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5954015E" w14:textId="2EEBDF18" w:rsidR="00603E98" w:rsidRPr="006B45E7" w:rsidRDefault="00603E98" w:rsidP="00603E98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20"/>
                <w:lang w:eastAsia="hi-IN" w:bidi="hi-IN"/>
              </w:rPr>
            </w:pPr>
            <w:r w:rsidRPr="006B45E7">
              <w:rPr>
                <w:rFonts w:ascii="Arial" w:eastAsia="SimSun" w:hAnsi="Arial" w:cs="Arial"/>
                <w:kern w:val="20"/>
                <w:lang w:eastAsia="hi-IN" w:bidi="hi-IN"/>
              </w:rPr>
              <w:t>Direttrice Generale per le Politiche Agricole, Alimentari e Forestali</w:t>
            </w:r>
          </w:p>
          <w:p w14:paraId="06C55B87" w14:textId="38A1ABF7" w:rsidR="00603E98" w:rsidRPr="006B45E7" w:rsidRDefault="00603E98" w:rsidP="00603E98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20"/>
                <w:lang w:eastAsia="hi-IN" w:bidi="hi-IN"/>
              </w:rPr>
            </w:pPr>
            <w:r w:rsidRPr="006B45E7">
              <w:rPr>
                <w:rFonts w:ascii="Arial" w:eastAsia="SimSun" w:hAnsi="Arial" w:cs="Arial"/>
                <w:kern w:val="20"/>
                <w:lang w:eastAsia="hi-IN" w:bidi="hi-IN"/>
              </w:rPr>
              <w:t>Dott.ssa Maria Passari 0817967520</w:t>
            </w:r>
          </w:p>
          <w:p w14:paraId="5C54FE7E" w14:textId="29DA7A34" w:rsidR="00603E98" w:rsidRPr="006B45E7" w:rsidRDefault="00603E98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20"/>
                <w:lang w:eastAsia="hi-IN" w:bidi="hi-IN"/>
              </w:rPr>
            </w:pPr>
            <w:r w:rsidRPr="006B45E7">
              <w:rPr>
                <w:rFonts w:ascii="Arial" w:eastAsia="SimSun" w:hAnsi="Arial" w:cs="Arial"/>
                <w:kern w:val="20"/>
                <w:lang w:eastAsia="hi-IN" w:bidi="hi-IN"/>
              </w:rPr>
              <w:t>dg.500700@regione.campania.it</w:t>
            </w:r>
          </w:p>
          <w:p w14:paraId="43B4074F" w14:textId="77777777" w:rsidR="00603E98" w:rsidRPr="006B45E7" w:rsidRDefault="00603E98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6B45E7">
              <w:rPr>
                <w:rFonts w:ascii="Arial" w:eastAsia="SimSun" w:hAnsi="Arial" w:cs="Arial"/>
                <w:kern w:val="20"/>
                <w:lang w:eastAsia="hi-IN" w:bidi="hi-IN"/>
              </w:rPr>
              <w:t>dg.500700@pec.regione.campania.</w:t>
            </w:r>
          </w:p>
        </w:tc>
      </w:tr>
      <w:tr w:rsidR="00603E98" w:rsidRPr="002E57BF" w14:paraId="36FBEFCF" w14:textId="77777777" w:rsidTr="006B45E7">
        <w:trPr>
          <w:gridAfter w:val="1"/>
          <w:wAfter w:w="7" w:type="dxa"/>
        </w:trPr>
        <w:tc>
          <w:tcPr>
            <w:tcW w:w="709" w:type="dxa"/>
            <w:shd w:val="clear" w:color="auto" w:fill="auto"/>
          </w:tcPr>
          <w:p w14:paraId="656529D5" w14:textId="77777777" w:rsidR="00603E98" w:rsidRPr="002E57BF" w:rsidRDefault="00603E98" w:rsidP="00603E98">
            <w:pPr>
              <w:widowControl w:val="0"/>
              <w:numPr>
                <w:ilvl w:val="0"/>
                <w:numId w:val="2"/>
              </w:numPr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  <w:tc>
          <w:tcPr>
            <w:tcW w:w="7214" w:type="dxa"/>
            <w:shd w:val="clear" w:color="auto" w:fill="auto"/>
          </w:tcPr>
          <w:p w14:paraId="7502BB26" w14:textId="77777777" w:rsidR="00603E98" w:rsidRPr="002E57BF" w:rsidRDefault="00603E98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eastAsia="hi-IN" w:bidi="hi-IN"/>
              </w:rPr>
              <w:t>GLOSSARIO DEI TERMINI PRINCIPALI DI RIFERIMENTO</w:t>
            </w:r>
          </w:p>
          <w:p w14:paraId="04D29ACB" w14:textId="77777777" w:rsidR="00603E98" w:rsidRPr="002E57BF" w:rsidRDefault="00603E98" w:rsidP="00603E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val="en-GB" w:eastAsia="hi-IN" w:bidi="hi-IN"/>
              </w:rPr>
            </w:pPr>
            <w:r w:rsidRPr="002E57BF">
              <w:rPr>
                <w:rFonts w:ascii="Arial" w:eastAsia="SimSun" w:hAnsi="Arial" w:cs="Arial"/>
                <w:kern w:val="1"/>
                <w:lang w:val="en-US" w:eastAsia="hi-IN" w:bidi="hi-IN"/>
              </w:rPr>
              <w:t>(Art. 12, comma 4, L.R. n. 11/2015)</w:t>
            </w:r>
          </w:p>
          <w:p w14:paraId="1E890623" w14:textId="77777777" w:rsidR="00603E98" w:rsidRPr="002E57BF" w:rsidRDefault="00603E98" w:rsidP="00603E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1"/>
                <w:lang w:val="en-GB" w:eastAsia="hi-IN" w:bidi="hi-IN"/>
              </w:rPr>
            </w:pPr>
          </w:p>
        </w:tc>
        <w:tc>
          <w:tcPr>
            <w:tcW w:w="6657" w:type="dxa"/>
            <w:shd w:val="clear" w:color="auto" w:fill="auto"/>
          </w:tcPr>
          <w:p w14:paraId="09BD1C86" w14:textId="77777777" w:rsidR="00603E98" w:rsidRPr="002E57BF" w:rsidRDefault="00603E98" w:rsidP="00603E98">
            <w:pPr>
              <w:widowControl w:val="0"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</w:tr>
      <w:bookmarkEnd w:id="0"/>
    </w:tbl>
    <w:p w14:paraId="1AA06573" w14:textId="77777777" w:rsidR="00930089" w:rsidRDefault="00930089"/>
    <w:sectPr w:rsidR="00930089" w:rsidSect="00E079C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num w:numId="1" w16cid:durableId="2049604299">
    <w:abstractNumId w:val="0"/>
  </w:num>
  <w:num w:numId="2" w16cid:durableId="495270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C7"/>
    <w:rsid w:val="003515AB"/>
    <w:rsid w:val="00433747"/>
    <w:rsid w:val="004559C6"/>
    <w:rsid w:val="004772A6"/>
    <w:rsid w:val="004E735E"/>
    <w:rsid w:val="005142FA"/>
    <w:rsid w:val="00603E98"/>
    <w:rsid w:val="006B45E7"/>
    <w:rsid w:val="006D1E58"/>
    <w:rsid w:val="00793BBE"/>
    <w:rsid w:val="00803026"/>
    <w:rsid w:val="00930089"/>
    <w:rsid w:val="00AC205A"/>
    <w:rsid w:val="00B817CE"/>
    <w:rsid w:val="00BF1F31"/>
    <w:rsid w:val="00CA1775"/>
    <w:rsid w:val="00D3598E"/>
    <w:rsid w:val="00DC1CA6"/>
    <w:rsid w:val="00E079C7"/>
    <w:rsid w:val="00F0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9EBC"/>
  <w15:chartTrackingRefBased/>
  <w15:docId w15:val="{DDBDD9DD-968B-4CB6-8536-555C968C5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079C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4772A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772A6"/>
    <w:rPr>
      <w:color w:val="605E5C"/>
      <w:shd w:val="clear" w:color="auto" w:fill="E1DFDD"/>
    </w:rPr>
  </w:style>
  <w:style w:type="paragraph" w:customStyle="1" w:styleId="TableContents">
    <w:name w:val="Table Contents"/>
    <w:basedOn w:val="Normale"/>
    <w:rsid w:val="00CA1775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contdoc2">
    <w:name w:val="contdoc2"/>
    <w:basedOn w:val="Carpredefinitoparagrafo"/>
    <w:rsid w:val="00514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uod.500723@regione.campania.it" TargetMode="External"/><Relationship Id="rId18" Type="http://schemas.openxmlformats.org/officeDocument/2006/relationships/hyperlink" Target="mailto:uod.500725@pec.regione.campania.it" TargetMode="External"/><Relationship Id="rId26" Type="http://schemas.openxmlformats.org/officeDocument/2006/relationships/hyperlink" Target="http://www.agricoltura.regione.campania.it/PSR_2014_2020/psr.html" TargetMode="External"/><Relationship Id="rId39" Type="http://schemas.openxmlformats.org/officeDocument/2006/relationships/hyperlink" Target="mailto:uod.500725@pec.regione.campania.it" TargetMode="External"/><Relationship Id="rId21" Type="http://schemas.openxmlformats.org/officeDocument/2006/relationships/hyperlink" Target="mailto:ferdinando.gandolfi@regione.campania.it" TargetMode="External"/><Relationship Id="rId34" Type="http://schemas.openxmlformats.org/officeDocument/2006/relationships/hyperlink" Target="mailto:uod.500717@regione.campania.it" TargetMode="External"/><Relationship Id="rId42" Type="http://schemas.openxmlformats.org/officeDocument/2006/relationships/hyperlink" Target="http://www.agricoltura.regione.campania.it/CSR_2023-2027/CSR-23-27.html" TargetMode="External"/><Relationship Id="rId7" Type="http://schemas.openxmlformats.org/officeDocument/2006/relationships/hyperlink" Target="mailto:uod.500716@regione.campania.it" TargetMode="External"/><Relationship Id="rId2" Type="http://schemas.openxmlformats.org/officeDocument/2006/relationships/styles" Target="styles.xml"/><Relationship Id="rId16" Type="http://schemas.openxmlformats.org/officeDocument/2006/relationships/hyperlink" Target="mailto:uod.500724@pec.regione.campania.it" TargetMode="External"/><Relationship Id="rId29" Type="http://schemas.openxmlformats.org/officeDocument/2006/relationships/hyperlink" Target="mailto:dg.500700@pec.regione.campania.it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uod.500715@pec.regione.campania.it" TargetMode="External"/><Relationship Id="rId11" Type="http://schemas.openxmlformats.org/officeDocument/2006/relationships/hyperlink" Target="mailto:uod.500722@regione.campania.it" TargetMode="External"/><Relationship Id="rId24" Type="http://schemas.openxmlformats.org/officeDocument/2006/relationships/hyperlink" Target="http://www.agricoltura.regione.campania.it/psr_2014_2020/psr.html" TargetMode="External"/><Relationship Id="rId32" Type="http://schemas.openxmlformats.org/officeDocument/2006/relationships/hyperlink" Target="mailto:uod.500716@regione.campania.it" TargetMode="External"/><Relationship Id="rId37" Type="http://schemas.openxmlformats.org/officeDocument/2006/relationships/hyperlink" Target="mailto:uod.500723@pec.regione.campania.it" TargetMode="External"/><Relationship Id="rId40" Type="http://schemas.openxmlformats.org/officeDocument/2006/relationships/hyperlink" Target="mailto:uod.500726@pec.regione.campania.it" TargetMode="External"/><Relationship Id="rId45" Type="http://schemas.openxmlformats.org/officeDocument/2006/relationships/theme" Target="theme/theme1.xml"/><Relationship Id="rId5" Type="http://schemas.openxmlformats.org/officeDocument/2006/relationships/hyperlink" Target="mailto:uod.500715@regione.campania.it" TargetMode="External"/><Relationship Id="rId15" Type="http://schemas.openxmlformats.org/officeDocument/2006/relationships/hyperlink" Target="mailto:uod.500724@regione.campania.it" TargetMode="External"/><Relationship Id="rId23" Type="http://schemas.openxmlformats.org/officeDocument/2006/relationships/hyperlink" Target="http://www.agricoltura.regione.campania.it/CSR_2023-2027/pdf/DGR_634-07-11-23.pdf" TargetMode="External"/><Relationship Id="rId28" Type="http://schemas.openxmlformats.org/officeDocument/2006/relationships/hyperlink" Target="mailto:dg.500700@regione.campania.it" TargetMode="External"/><Relationship Id="rId36" Type="http://schemas.openxmlformats.org/officeDocument/2006/relationships/hyperlink" Target="mailto:uod.500722@pec.regione.campania.it" TargetMode="External"/><Relationship Id="rId10" Type="http://schemas.openxmlformats.org/officeDocument/2006/relationships/hyperlink" Target="mailto:uod.500717@pec.regione.campania.it" TargetMode="External"/><Relationship Id="rId19" Type="http://schemas.openxmlformats.org/officeDocument/2006/relationships/hyperlink" Target="mailto:uod.500726@regione.campania.it" TargetMode="External"/><Relationship Id="rId31" Type="http://schemas.openxmlformats.org/officeDocument/2006/relationships/hyperlink" Target="mailto:uod.500715@pec.regione.campania.it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uod.500717@regione.campania.it" TargetMode="External"/><Relationship Id="rId14" Type="http://schemas.openxmlformats.org/officeDocument/2006/relationships/hyperlink" Target="mailto:uod.500723@pec.regione.campania.it" TargetMode="External"/><Relationship Id="rId22" Type="http://schemas.openxmlformats.org/officeDocument/2006/relationships/hyperlink" Target="http://www.agricoltura.regione.campania.it/psr_2014_2020/pdf/DGR_138-21-03-23.pdf" TargetMode="External"/><Relationship Id="rId27" Type="http://schemas.openxmlformats.org/officeDocument/2006/relationships/hyperlink" Target="http://www.agricoltura.regione.campania.it/CSR_2023-2027/CSR-23-27.html" TargetMode="External"/><Relationship Id="rId30" Type="http://schemas.openxmlformats.org/officeDocument/2006/relationships/hyperlink" Target="mailto:uod.500715@regione.campania.it" TargetMode="External"/><Relationship Id="rId35" Type="http://schemas.openxmlformats.org/officeDocument/2006/relationships/hyperlink" Target="mailto:uod.500717@pec.regione.campania.it" TargetMode="External"/><Relationship Id="rId43" Type="http://schemas.openxmlformats.org/officeDocument/2006/relationships/hyperlink" Target="https://www.sian.it/portale-sian/home.jsp" TargetMode="External"/><Relationship Id="rId8" Type="http://schemas.openxmlformats.org/officeDocument/2006/relationships/hyperlink" Target="mailto:uod.500716@pec.regione.campania.it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uod.500722@pec.regione.campania.it" TargetMode="External"/><Relationship Id="rId17" Type="http://schemas.openxmlformats.org/officeDocument/2006/relationships/hyperlink" Target="mailto:uod.500725@regione.campania.it" TargetMode="External"/><Relationship Id="rId25" Type="http://schemas.openxmlformats.org/officeDocument/2006/relationships/hyperlink" Target="http://www.agricoltura.regione.campania.it/CSR_2023-2027/CSR-23-27.html" TargetMode="External"/><Relationship Id="rId33" Type="http://schemas.openxmlformats.org/officeDocument/2006/relationships/hyperlink" Target="mailto:uod.500716@pec.regione.campania.it" TargetMode="External"/><Relationship Id="rId38" Type="http://schemas.openxmlformats.org/officeDocument/2006/relationships/hyperlink" Target="mailto:uod.500724@pec.regione.campania.it" TargetMode="External"/><Relationship Id="rId20" Type="http://schemas.openxmlformats.org/officeDocument/2006/relationships/hyperlink" Target="mailto:uod.500726@pec.regione.campania.it" TargetMode="External"/><Relationship Id="rId41" Type="http://schemas.openxmlformats.org/officeDocument/2006/relationships/hyperlink" Target="http://www.agricoltura.regione.campania.it/psr_2014_2020/psr.htm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2573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GAIA MOTTA</dc:creator>
  <cp:keywords/>
  <dc:description/>
  <cp:lastModifiedBy>GAIA MOTTA</cp:lastModifiedBy>
  <cp:revision>16</cp:revision>
  <dcterms:created xsi:type="dcterms:W3CDTF">2022-06-21T08:23:00Z</dcterms:created>
  <dcterms:modified xsi:type="dcterms:W3CDTF">2023-12-22T12:58:00Z</dcterms:modified>
</cp:coreProperties>
</file>